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2C" w:rsidRDefault="00321F8E" w:rsidP="00DF7A2C">
      <w:pPr>
        <w:autoSpaceDE w:val="0"/>
        <w:autoSpaceDN w:val="0"/>
        <w:adjustRightInd w:val="0"/>
        <w:spacing w:after="0" w:line="240" w:lineRule="auto"/>
        <w:rPr>
          <w:rFonts w:ascii="TTEEt00" w:hAnsi="TTEEt00" w:cs="TTEEt00"/>
          <w:color w:val="2E3193"/>
          <w:sz w:val="48"/>
          <w:szCs w:val="48"/>
        </w:rPr>
      </w:pPr>
      <w:r w:rsidRPr="00321F8E">
        <w:rPr>
          <w:rFonts w:ascii="TTEEt00" w:hAnsi="TTEEt00" w:cs="TTEEt00"/>
          <w:noProof/>
          <w:color w:val="2E3193"/>
          <w:sz w:val="48"/>
          <w:szCs w:val="48"/>
        </w:rPr>
        <w:drawing>
          <wp:inline distT="0" distB="0" distL="0" distR="0">
            <wp:extent cx="1576627" cy="609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8" cy="614542"/>
                    </a:xfrm>
                    <a:prstGeom prst="rect">
                      <a:avLst/>
                    </a:prstGeom>
                    <a:noFill/>
                    <a:ln>
                      <a:noFill/>
                    </a:ln>
                  </pic:spPr>
                </pic:pic>
              </a:graphicData>
            </a:graphic>
          </wp:inline>
        </w:drawing>
      </w:r>
    </w:p>
    <w:p w:rsidR="00C43970" w:rsidRDefault="00C43970" w:rsidP="00C43970">
      <w:pPr>
        <w:autoSpaceDE w:val="0"/>
        <w:autoSpaceDN w:val="0"/>
        <w:adjustRightInd w:val="0"/>
        <w:spacing w:after="0" w:line="240" w:lineRule="auto"/>
        <w:jc w:val="right"/>
        <w:rPr>
          <w:rFonts w:cstheme="minorHAnsi"/>
          <w:sz w:val="80"/>
          <w:szCs w:val="80"/>
        </w:rPr>
      </w:pPr>
    </w:p>
    <w:p w:rsidR="00C43970" w:rsidRPr="00C43970" w:rsidRDefault="002938AF" w:rsidP="00C43970">
      <w:pPr>
        <w:pBdr>
          <w:bottom w:val="single" w:sz="12" w:space="1" w:color="auto"/>
        </w:pBdr>
        <w:autoSpaceDE w:val="0"/>
        <w:autoSpaceDN w:val="0"/>
        <w:adjustRightInd w:val="0"/>
        <w:spacing w:after="0" w:line="240" w:lineRule="auto"/>
        <w:jc w:val="right"/>
        <w:rPr>
          <w:rFonts w:cstheme="minorHAnsi"/>
          <w:sz w:val="56"/>
          <w:szCs w:val="56"/>
        </w:rPr>
      </w:pPr>
      <w:r>
        <w:rPr>
          <w:rFonts w:cstheme="minorHAnsi"/>
          <w:sz w:val="80"/>
          <w:szCs w:val="80"/>
        </w:rPr>
        <w:t>Immokalee, Florida</w:t>
      </w:r>
    </w:p>
    <w:p w:rsidR="00C43970" w:rsidRPr="00C43970" w:rsidRDefault="00C43970" w:rsidP="00C43970">
      <w:pPr>
        <w:pBdr>
          <w:bottom w:val="single" w:sz="12" w:space="1" w:color="auto"/>
        </w:pBdr>
        <w:autoSpaceDE w:val="0"/>
        <w:autoSpaceDN w:val="0"/>
        <w:adjustRightInd w:val="0"/>
        <w:spacing w:after="0" w:line="240" w:lineRule="auto"/>
        <w:jc w:val="right"/>
        <w:rPr>
          <w:rFonts w:cstheme="minorHAnsi"/>
          <w:sz w:val="48"/>
          <w:szCs w:val="48"/>
        </w:rPr>
      </w:pPr>
    </w:p>
    <w:p w:rsidR="00C43970" w:rsidRPr="00C43970" w:rsidRDefault="00C43970" w:rsidP="00C43970">
      <w:pPr>
        <w:autoSpaceDE w:val="0"/>
        <w:autoSpaceDN w:val="0"/>
        <w:adjustRightInd w:val="0"/>
        <w:spacing w:after="0" w:line="240" w:lineRule="auto"/>
        <w:jc w:val="right"/>
        <w:rPr>
          <w:rFonts w:cstheme="minorHAnsi"/>
          <w:sz w:val="48"/>
          <w:szCs w:val="48"/>
        </w:rPr>
      </w:pPr>
    </w:p>
    <w:p w:rsidR="00C43970" w:rsidRPr="00C43970" w:rsidRDefault="00C43970" w:rsidP="00C43970">
      <w:pPr>
        <w:autoSpaceDE w:val="0"/>
        <w:autoSpaceDN w:val="0"/>
        <w:adjustRightInd w:val="0"/>
        <w:spacing w:after="0" w:line="240" w:lineRule="auto"/>
        <w:jc w:val="right"/>
        <w:rPr>
          <w:rFonts w:cstheme="minorHAnsi"/>
          <w:b/>
          <w:sz w:val="56"/>
          <w:szCs w:val="56"/>
        </w:rPr>
      </w:pPr>
      <w:r w:rsidRPr="00C43970">
        <w:rPr>
          <w:rFonts w:cstheme="minorHAnsi"/>
          <w:b/>
          <w:sz w:val="56"/>
          <w:szCs w:val="56"/>
        </w:rPr>
        <w:t>Fairfield Prep’s</w:t>
      </w:r>
    </w:p>
    <w:p w:rsidR="00C43970" w:rsidRPr="00C43970" w:rsidRDefault="00C43970" w:rsidP="00C43970">
      <w:pPr>
        <w:autoSpaceDE w:val="0"/>
        <w:autoSpaceDN w:val="0"/>
        <w:adjustRightInd w:val="0"/>
        <w:spacing w:after="0" w:line="240" w:lineRule="auto"/>
        <w:jc w:val="right"/>
        <w:rPr>
          <w:rFonts w:cstheme="minorHAnsi"/>
          <w:sz w:val="48"/>
          <w:szCs w:val="48"/>
        </w:rPr>
      </w:pPr>
      <w:r w:rsidRPr="00C43970">
        <w:rPr>
          <w:rFonts w:cstheme="minorHAnsi"/>
          <w:b/>
          <w:sz w:val="56"/>
          <w:szCs w:val="56"/>
        </w:rPr>
        <w:t>Christian Service Trip Handbook</w:t>
      </w:r>
    </w:p>
    <w:p w:rsidR="002938AF" w:rsidRPr="002A41AC" w:rsidRDefault="00AC1283" w:rsidP="002A41AC">
      <w:pPr>
        <w:autoSpaceDE w:val="0"/>
        <w:autoSpaceDN w:val="0"/>
        <w:adjustRightInd w:val="0"/>
        <w:spacing w:after="0" w:line="240" w:lineRule="auto"/>
        <w:rPr>
          <w:rFonts w:ascii="TTEEt00" w:hAnsi="TTEEt00" w:cs="TTEEt00"/>
          <w:color w:val="2E3193"/>
          <w:sz w:val="24"/>
          <w:szCs w:val="24"/>
        </w:rPr>
      </w:pPr>
      <w:r>
        <w:rPr>
          <w:rFonts w:ascii="TTEEt00" w:hAnsi="TTEEt00" w:cs="TTEEt00"/>
          <w:noProof/>
          <w:color w:val="2E3193"/>
          <w:sz w:val="48"/>
          <w:szCs w:val="48"/>
        </w:rPr>
        <w:drawing>
          <wp:anchor distT="0" distB="0" distL="114300" distR="114300" simplePos="0" relativeHeight="251659264" behindDoc="0" locked="0" layoutInCell="1" allowOverlap="1">
            <wp:simplePos x="0" y="0"/>
            <wp:positionH relativeFrom="margin">
              <wp:align>center</wp:align>
            </wp:positionH>
            <wp:positionV relativeFrom="margin">
              <wp:posOffset>3684905</wp:posOffset>
            </wp:positionV>
            <wp:extent cx="5343525" cy="35509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003 (1280x960).jpg"/>
                    <pic:cNvPicPr/>
                  </pic:nvPicPr>
                  <pic:blipFill>
                    <a:blip r:embed="rId9">
                      <a:extLst>
                        <a:ext uri="{28A0092B-C50C-407E-A947-70E740481C1C}">
                          <a14:useLocalDpi xmlns:a14="http://schemas.microsoft.com/office/drawing/2010/main" val="0"/>
                        </a:ext>
                      </a:extLst>
                    </a:blip>
                    <a:stretch>
                      <a:fillRect/>
                    </a:stretch>
                  </pic:blipFill>
                  <pic:spPr>
                    <a:xfrm>
                      <a:off x="0" y="0"/>
                      <a:ext cx="5343525" cy="3550920"/>
                    </a:xfrm>
                    <a:prstGeom prst="rect">
                      <a:avLst/>
                    </a:prstGeom>
                  </pic:spPr>
                </pic:pic>
              </a:graphicData>
            </a:graphic>
            <wp14:sizeRelH relativeFrom="margin">
              <wp14:pctWidth>0</wp14:pctWidth>
            </wp14:sizeRelH>
            <wp14:sizeRelV relativeFrom="margin">
              <wp14:pctHeight>0</wp14:pctHeight>
            </wp14:sizeRelV>
          </wp:anchor>
        </w:drawing>
      </w:r>
    </w:p>
    <w:p w:rsidR="00AC1283" w:rsidRDefault="00AC1283" w:rsidP="00C43970">
      <w:pPr>
        <w:autoSpaceDE w:val="0"/>
        <w:autoSpaceDN w:val="0"/>
        <w:adjustRightInd w:val="0"/>
        <w:spacing w:after="0" w:line="240" w:lineRule="auto"/>
        <w:jc w:val="center"/>
        <w:rPr>
          <w:rFonts w:cstheme="minorHAnsi"/>
          <w:b/>
          <w:sz w:val="48"/>
          <w:szCs w:val="48"/>
        </w:rPr>
      </w:pPr>
    </w:p>
    <w:p w:rsidR="00AC1283" w:rsidRDefault="00AC1283" w:rsidP="00C43970">
      <w:pPr>
        <w:autoSpaceDE w:val="0"/>
        <w:autoSpaceDN w:val="0"/>
        <w:adjustRightInd w:val="0"/>
        <w:spacing w:after="0" w:line="240" w:lineRule="auto"/>
        <w:jc w:val="center"/>
        <w:rPr>
          <w:rFonts w:cstheme="minorHAnsi"/>
          <w:b/>
          <w:sz w:val="48"/>
          <w:szCs w:val="48"/>
        </w:rPr>
      </w:pPr>
    </w:p>
    <w:p w:rsidR="00DF7A2C" w:rsidRPr="00DB6FD1" w:rsidRDefault="00C43970" w:rsidP="00C43970">
      <w:pPr>
        <w:autoSpaceDE w:val="0"/>
        <w:autoSpaceDN w:val="0"/>
        <w:adjustRightInd w:val="0"/>
        <w:spacing w:after="0" w:line="240" w:lineRule="auto"/>
        <w:jc w:val="center"/>
        <w:rPr>
          <w:rFonts w:cstheme="minorHAnsi"/>
          <w:b/>
          <w:sz w:val="48"/>
          <w:szCs w:val="48"/>
        </w:rPr>
      </w:pPr>
      <w:r w:rsidRPr="00DB6FD1">
        <w:rPr>
          <w:rFonts w:cstheme="minorHAnsi"/>
          <w:b/>
          <w:sz w:val="48"/>
          <w:szCs w:val="48"/>
        </w:rPr>
        <w:lastRenderedPageBreak/>
        <w:t>Table of Contents</w:t>
      </w:r>
    </w:p>
    <w:p w:rsidR="00DF7A2C" w:rsidRDefault="00DF7A2C" w:rsidP="00C43970">
      <w:pPr>
        <w:autoSpaceDE w:val="0"/>
        <w:autoSpaceDN w:val="0"/>
        <w:adjustRightInd w:val="0"/>
        <w:spacing w:after="0" w:line="240" w:lineRule="auto"/>
        <w:rPr>
          <w:rFonts w:ascii="TTEEt00" w:hAnsi="TTEEt00" w:cs="TTEEt00"/>
          <w:sz w:val="32"/>
          <w:szCs w:val="32"/>
        </w:rPr>
      </w:pPr>
    </w:p>
    <w:p w:rsidR="00B223EE" w:rsidRPr="00B34425" w:rsidRDefault="00B223EE" w:rsidP="00C43970">
      <w:pPr>
        <w:autoSpaceDE w:val="0"/>
        <w:autoSpaceDN w:val="0"/>
        <w:adjustRightInd w:val="0"/>
        <w:spacing w:after="0" w:line="240" w:lineRule="auto"/>
        <w:rPr>
          <w:rFonts w:ascii="TTEEt00" w:hAnsi="TTEEt00" w:cs="TTEEt00"/>
          <w:sz w:val="32"/>
          <w:szCs w:val="32"/>
        </w:rPr>
      </w:pPr>
    </w:p>
    <w:p w:rsidR="00C43970" w:rsidRPr="00DB6FD1" w:rsidRDefault="00C43970" w:rsidP="0003263C">
      <w:pPr>
        <w:pStyle w:val="ListParagraph"/>
        <w:numPr>
          <w:ilvl w:val="0"/>
          <w:numId w:val="3"/>
        </w:numPr>
        <w:autoSpaceDE w:val="0"/>
        <w:autoSpaceDN w:val="0"/>
        <w:adjustRightInd w:val="0"/>
        <w:spacing w:after="0" w:line="360" w:lineRule="auto"/>
        <w:rPr>
          <w:rFonts w:cstheme="minorHAnsi"/>
          <w:sz w:val="48"/>
          <w:szCs w:val="48"/>
        </w:rPr>
      </w:pPr>
      <w:r w:rsidRPr="00DB6FD1">
        <w:rPr>
          <w:rFonts w:cstheme="minorHAnsi"/>
          <w:sz w:val="48"/>
          <w:szCs w:val="48"/>
        </w:rPr>
        <w:t>About Fairfield Prep’s Service Trips</w:t>
      </w:r>
      <w:r w:rsidR="00355050">
        <w:rPr>
          <w:rFonts w:cstheme="minorHAnsi"/>
          <w:sz w:val="48"/>
          <w:szCs w:val="48"/>
        </w:rPr>
        <w:t xml:space="preserve"> </w:t>
      </w:r>
      <w:r w:rsidR="00355050">
        <w:rPr>
          <w:rFonts w:cstheme="minorHAnsi"/>
          <w:sz w:val="48"/>
          <w:szCs w:val="48"/>
        </w:rPr>
        <w:tab/>
        <w:t xml:space="preserve">    </w:t>
      </w:r>
      <w:r w:rsidR="00355050">
        <w:rPr>
          <w:rFonts w:cstheme="minorHAnsi"/>
          <w:b/>
          <w:sz w:val="48"/>
          <w:szCs w:val="48"/>
        </w:rPr>
        <w:t>3</w:t>
      </w:r>
    </w:p>
    <w:p w:rsidR="00C43970" w:rsidRPr="00DB6FD1" w:rsidRDefault="00C43970" w:rsidP="0003263C">
      <w:pPr>
        <w:pStyle w:val="ListParagraph"/>
        <w:numPr>
          <w:ilvl w:val="0"/>
          <w:numId w:val="3"/>
        </w:numPr>
        <w:autoSpaceDE w:val="0"/>
        <w:autoSpaceDN w:val="0"/>
        <w:adjustRightInd w:val="0"/>
        <w:spacing w:after="0" w:line="360" w:lineRule="auto"/>
        <w:rPr>
          <w:rFonts w:cstheme="minorHAnsi"/>
          <w:sz w:val="48"/>
          <w:szCs w:val="48"/>
        </w:rPr>
      </w:pPr>
      <w:r w:rsidRPr="00DB6FD1">
        <w:rPr>
          <w:rFonts w:cstheme="minorHAnsi"/>
          <w:sz w:val="48"/>
          <w:szCs w:val="48"/>
        </w:rPr>
        <w:t xml:space="preserve">About </w:t>
      </w:r>
      <w:r w:rsidR="002938AF">
        <w:rPr>
          <w:rFonts w:cstheme="minorHAnsi"/>
          <w:sz w:val="48"/>
          <w:szCs w:val="48"/>
        </w:rPr>
        <w:t>Immokalee</w:t>
      </w:r>
      <w:r w:rsidR="002938AF">
        <w:rPr>
          <w:rFonts w:cstheme="minorHAnsi"/>
          <w:sz w:val="48"/>
          <w:szCs w:val="48"/>
        </w:rPr>
        <w:tab/>
      </w:r>
      <w:r w:rsidR="002938AF">
        <w:rPr>
          <w:rFonts w:cstheme="minorHAnsi"/>
          <w:sz w:val="48"/>
          <w:szCs w:val="48"/>
        </w:rPr>
        <w:tab/>
      </w:r>
      <w:r w:rsidR="002938AF">
        <w:rPr>
          <w:rFonts w:cstheme="minorHAnsi"/>
          <w:sz w:val="48"/>
          <w:szCs w:val="48"/>
        </w:rPr>
        <w:tab/>
      </w:r>
      <w:r w:rsidR="002938AF">
        <w:rPr>
          <w:rFonts w:cstheme="minorHAnsi"/>
          <w:sz w:val="48"/>
          <w:szCs w:val="48"/>
        </w:rPr>
        <w:tab/>
      </w:r>
      <w:r w:rsidR="002938AF">
        <w:rPr>
          <w:rFonts w:cstheme="minorHAnsi"/>
          <w:sz w:val="48"/>
          <w:szCs w:val="48"/>
        </w:rPr>
        <w:tab/>
      </w:r>
      <w:r w:rsidR="002938AF">
        <w:rPr>
          <w:rFonts w:cstheme="minorHAnsi"/>
          <w:sz w:val="48"/>
          <w:szCs w:val="48"/>
        </w:rPr>
        <w:tab/>
        <w:t xml:space="preserve">    </w:t>
      </w:r>
      <w:r w:rsidR="00894788">
        <w:rPr>
          <w:rFonts w:cstheme="minorHAnsi"/>
          <w:b/>
          <w:sz w:val="48"/>
          <w:szCs w:val="48"/>
        </w:rPr>
        <w:t>5</w:t>
      </w:r>
    </w:p>
    <w:p w:rsidR="00C43970" w:rsidRPr="00DB6FD1" w:rsidRDefault="0003263C" w:rsidP="0003263C">
      <w:pPr>
        <w:pStyle w:val="ListParagraph"/>
        <w:numPr>
          <w:ilvl w:val="0"/>
          <w:numId w:val="3"/>
        </w:numPr>
        <w:autoSpaceDE w:val="0"/>
        <w:autoSpaceDN w:val="0"/>
        <w:adjustRightInd w:val="0"/>
        <w:spacing w:after="0" w:line="360" w:lineRule="auto"/>
        <w:rPr>
          <w:rFonts w:cstheme="minorHAnsi"/>
          <w:sz w:val="48"/>
          <w:szCs w:val="48"/>
        </w:rPr>
      </w:pPr>
      <w:r w:rsidRPr="00DB6FD1">
        <w:rPr>
          <w:rFonts w:cstheme="minorHAnsi"/>
          <w:sz w:val="48"/>
          <w:szCs w:val="48"/>
        </w:rPr>
        <w:t>Projects</w:t>
      </w:r>
      <w:r w:rsidR="00B34425">
        <w:rPr>
          <w:rFonts w:cstheme="minorHAnsi"/>
          <w:sz w:val="48"/>
          <w:szCs w:val="48"/>
        </w:rPr>
        <w:t xml:space="preserve"> </w:t>
      </w:r>
      <w:r w:rsidR="00B34425">
        <w:rPr>
          <w:rFonts w:cstheme="minorHAnsi"/>
          <w:sz w:val="48"/>
          <w:szCs w:val="48"/>
        </w:rPr>
        <w:tab/>
      </w:r>
      <w:r w:rsidR="00B34425">
        <w:rPr>
          <w:rFonts w:cstheme="minorHAnsi"/>
          <w:sz w:val="48"/>
          <w:szCs w:val="48"/>
        </w:rPr>
        <w:tab/>
      </w:r>
      <w:r w:rsidR="00B34425">
        <w:rPr>
          <w:rFonts w:cstheme="minorHAnsi"/>
          <w:sz w:val="48"/>
          <w:szCs w:val="48"/>
        </w:rPr>
        <w:tab/>
      </w:r>
      <w:r w:rsidR="00B34425">
        <w:rPr>
          <w:rFonts w:cstheme="minorHAnsi"/>
          <w:sz w:val="48"/>
          <w:szCs w:val="48"/>
        </w:rPr>
        <w:tab/>
      </w:r>
      <w:r w:rsidR="00B34425">
        <w:rPr>
          <w:rFonts w:cstheme="minorHAnsi"/>
          <w:sz w:val="48"/>
          <w:szCs w:val="48"/>
        </w:rPr>
        <w:tab/>
      </w:r>
      <w:r w:rsidR="00B34425">
        <w:rPr>
          <w:rFonts w:cstheme="minorHAnsi"/>
          <w:sz w:val="48"/>
          <w:szCs w:val="48"/>
        </w:rPr>
        <w:tab/>
      </w:r>
      <w:r w:rsidR="00B34425">
        <w:rPr>
          <w:rFonts w:cstheme="minorHAnsi"/>
          <w:sz w:val="48"/>
          <w:szCs w:val="48"/>
        </w:rPr>
        <w:tab/>
      </w:r>
      <w:r w:rsidR="00B34425">
        <w:rPr>
          <w:rFonts w:cstheme="minorHAnsi"/>
          <w:sz w:val="48"/>
          <w:szCs w:val="48"/>
        </w:rPr>
        <w:tab/>
        <w:t xml:space="preserve">    </w:t>
      </w:r>
      <w:r w:rsidR="00894788">
        <w:rPr>
          <w:rFonts w:cstheme="minorHAnsi"/>
          <w:b/>
          <w:sz w:val="48"/>
          <w:szCs w:val="48"/>
        </w:rPr>
        <w:t>6</w:t>
      </w:r>
    </w:p>
    <w:p w:rsidR="0003263C" w:rsidRPr="00DB6FD1" w:rsidRDefault="0003263C" w:rsidP="0003263C">
      <w:pPr>
        <w:pStyle w:val="ListParagraph"/>
        <w:numPr>
          <w:ilvl w:val="0"/>
          <w:numId w:val="3"/>
        </w:numPr>
        <w:autoSpaceDE w:val="0"/>
        <w:autoSpaceDN w:val="0"/>
        <w:adjustRightInd w:val="0"/>
        <w:spacing w:after="0" w:line="360" w:lineRule="auto"/>
        <w:rPr>
          <w:rFonts w:cstheme="minorHAnsi"/>
          <w:sz w:val="48"/>
          <w:szCs w:val="48"/>
        </w:rPr>
      </w:pPr>
      <w:r w:rsidRPr="00DB6FD1">
        <w:rPr>
          <w:rFonts w:cstheme="minorHAnsi"/>
          <w:sz w:val="48"/>
          <w:szCs w:val="48"/>
        </w:rPr>
        <w:t>Costs</w:t>
      </w:r>
      <w:r w:rsidR="00ED6F23">
        <w:rPr>
          <w:rFonts w:cstheme="minorHAnsi"/>
          <w:sz w:val="48"/>
          <w:szCs w:val="48"/>
        </w:rPr>
        <w:tab/>
      </w:r>
      <w:r w:rsidR="00ED6F23">
        <w:rPr>
          <w:rFonts w:cstheme="minorHAnsi"/>
          <w:sz w:val="48"/>
          <w:szCs w:val="48"/>
        </w:rPr>
        <w:tab/>
      </w:r>
      <w:r w:rsidR="00ED6F23">
        <w:rPr>
          <w:rFonts w:cstheme="minorHAnsi"/>
          <w:sz w:val="48"/>
          <w:szCs w:val="48"/>
        </w:rPr>
        <w:tab/>
      </w:r>
      <w:r w:rsidR="00ED6F23">
        <w:rPr>
          <w:rFonts w:cstheme="minorHAnsi"/>
          <w:sz w:val="48"/>
          <w:szCs w:val="48"/>
        </w:rPr>
        <w:tab/>
      </w:r>
      <w:r w:rsidR="00ED6F23">
        <w:rPr>
          <w:rFonts w:cstheme="minorHAnsi"/>
          <w:sz w:val="48"/>
          <w:szCs w:val="48"/>
        </w:rPr>
        <w:tab/>
      </w:r>
      <w:r w:rsidR="00ED6F23">
        <w:rPr>
          <w:rFonts w:cstheme="minorHAnsi"/>
          <w:sz w:val="48"/>
          <w:szCs w:val="48"/>
        </w:rPr>
        <w:tab/>
      </w:r>
      <w:r w:rsidR="00ED6F23">
        <w:rPr>
          <w:rFonts w:cstheme="minorHAnsi"/>
          <w:sz w:val="48"/>
          <w:szCs w:val="48"/>
        </w:rPr>
        <w:tab/>
      </w:r>
      <w:r w:rsidR="00ED6F23">
        <w:rPr>
          <w:rFonts w:cstheme="minorHAnsi"/>
          <w:sz w:val="48"/>
          <w:szCs w:val="48"/>
        </w:rPr>
        <w:tab/>
      </w:r>
      <w:r w:rsidR="00ED6F23">
        <w:rPr>
          <w:rFonts w:cstheme="minorHAnsi"/>
          <w:sz w:val="48"/>
          <w:szCs w:val="48"/>
        </w:rPr>
        <w:tab/>
        <w:t xml:space="preserve">  </w:t>
      </w:r>
      <w:r w:rsidR="00894788">
        <w:rPr>
          <w:rFonts w:cstheme="minorHAnsi"/>
          <w:b/>
          <w:sz w:val="48"/>
          <w:szCs w:val="48"/>
        </w:rPr>
        <w:t xml:space="preserve">  7</w:t>
      </w:r>
    </w:p>
    <w:p w:rsidR="0003263C" w:rsidRPr="00DB6FD1" w:rsidRDefault="0003263C" w:rsidP="0003263C">
      <w:pPr>
        <w:pStyle w:val="ListParagraph"/>
        <w:numPr>
          <w:ilvl w:val="0"/>
          <w:numId w:val="3"/>
        </w:numPr>
        <w:autoSpaceDE w:val="0"/>
        <w:autoSpaceDN w:val="0"/>
        <w:adjustRightInd w:val="0"/>
        <w:spacing w:after="0" w:line="360" w:lineRule="auto"/>
        <w:rPr>
          <w:rFonts w:cstheme="minorHAnsi"/>
          <w:sz w:val="48"/>
          <w:szCs w:val="48"/>
        </w:rPr>
      </w:pPr>
      <w:r w:rsidRPr="00DB6FD1">
        <w:rPr>
          <w:rFonts w:cstheme="minorHAnsi"/>
          <w:sz w:val="48"/>
          <w:szCs w:val="48"/>
        </w:rPr>
        <w:t>Financial Assistance</w:t>
      </w:r>
      <w:r w:rsidR="00D56F85">
        <w:rPr>
          <w:rFonts w:cstheme="minorHAnsi"/>
          <w:sz w:val="48"/>
          <w:szCs w:val="48"/>
        </w:rPr>
        <w:t xml:space="preserve"> </w:t>
      </w:r>
      <w:r w:rsidR="00D56F85">
        <w:rPr>
          <w:rFonts w:cstheme="minorHAnsi"/>
          <w:sz w:val="48"/>
          <w:szCs w:val="48"/>
        </w:rPr>
        <w:tab/>
      </w:r>
      <w:r w:rsidR="00D56F85">
        <w:rPr>
          <w:rFonts w:cstheme="minorHAnsi"/>
          <w:sz w:val="48"/>
          <w:szCs w:val="48"/>
        </w:rPr>
        <w:tab/>
      </w:r>
      <w:r w:rsidR="00D56F85">
        <w:rPr>
          <w:rFonts w:cstheme="minorHAnsi"/>
          <w:sz w:val="48"/>
          <w:szCs w:val="48"/>
        </w:rPr>
        <w:tab/>
      </w:r>
      <w:r w:rsidR="00D56F85">
        <w:rPr>
          <w:rFonts w:cstheme="minorHAnsi"/>
          <w:sz w:val="48"/>
          <w:szCs w:val="48"/>
        </w:rPr>
        <w:tab/>
      </w:r>
      <w:r w:rsidR="00D56F85">
        <w:rPr>
          <w:rFonts w:cstheme="minorHAnsi"/>
          <w:sz w:val="48"/>
          <w:szCs w:val="48"/>
        </w:rPr>
        <w:tab/>
        <w:t xml:space="preserve">  </w:t>
      </w:r>
      <w:r w:rsidR="00894788">
        <w:rPr>
          <w:rFonts w:cstheme="minorHAnsi"/>
          <w:b/>
          <w:sz w:val="48"/>
          <w:szCs w:val="48"/>
        </w:rPr>
        <w:t xml:space="preserve">  7</w:t>
      </w:r>
    </w:p>
    <w:p w:rsidR="0003263C" w:rsidRPr="00DB6FD1" w:rsidRDefault="0003263C" w:rsidP="0003263C">
      <w:pPr>
        <w:pStyle w:val="ListParagraph"/>
        <w:numPr>
          <w:ilvl w:val="0"/>
          <w:numId w:val="3"/>
        </w:numPr>
        <w:autoSpaceDE w:val="0"/>
        <w:autoSpaceDN w:val="0"/>
        <w:adjustRightInd w:val="0"/>
        <w:spacing w:after="0" w:line="360" w:lineRule="auto"/>
        <w:rPr>
          <w:rFonts w:cstheme="minorHAnsi"/>
          <w:sz w:val="48"/>
          <w:szCs w:val="48"/>
        </w:rPr>
      </w:pPr>
      <w:r w:rsidRPr="00DB6FD1">
        <w:rPr>
          <w:rFonts w:cstheme="minorHAnsi"/>
          <w:sz w:val="48"/>
          <w:szCs w:val="48"/>
        </w:rPr>
        <w:t>Health and Safety</w:t>
      </w:r>
      <w:r w:rsidR="003C5175">
        <w:rPr>
          <w:rFonts w:cstheme="minorHAnsi"/>
          <w:sz w:val="48"/>
          <w:szCs w:val="48"/>
        </w:rPr>
        <w:t xml:space="preserve"> </w:t>
      </w:r>
      <w:r w:rsidR="003C5175">
        <w:rPr>
          <w:rFonts w:cstheme="minorHAnsi"/>
          <w:sz w:val="48"/>
          <w:szCs w:val="48"/>
        </w:rPr>
        <w:tab/>
      </w:r>
      <w:r w:rsidR="003C5175">
        <w:rPr>
          <w:rFonts w:cstheme="minorHAnsi"/>
          <w:sz w:val="48"/>
          <w:szCs w:val="48"/>
        </w:rPr>
        <w:tab/>
      </w:r>
      <w:r w:rsidR="003C5175">
        <w:rPr>
          <w:rFonts w:cstheme="minorHAnsi"/>
          <w:sz w:val="48"/>
          <w:szCs w:val="48"/>
        </w:rPr>
        <w:tab/>
      </w:r>
      <w:r w:rsidR="003C5175">
        <w:rPr>
          <w:rFonts w:cstheme="minorHAnsi"/>
          <w:sz w:val="48"/>
          <w:szCs w:val="48"/>
        </w:rPr>
        <w:tab/>
      </w:r>
      <w:r w:rsidR="003C5175">
        <w:rPr>
          <w:rFonts w:cstheme="minorHAnsi"/>
          <w:sz w:val="48"/>
          <w:szCs w:val="48"/>
        </w:rPr>
        <w:tab/>
      </w:r>
      <w:r w:rsidR="003C5175">
        <w:rPr>
          <w:rFonts w:cstheme="minorHAnsi"/>
          <w:sz w:val="48"/>
          <w:szCs w:val="48"/>
        </w:rPr>
        <w:tab/>
        <w:t xml:space="preserve">  </w:t>
      </w:r>
      <w:r w:rsidR="00894788">
        <w:rPr>
          <w:rFonts w:cstheme="minorHAnsi"/>
          <w:b/>
          <w:sz w:val="48"/>
          <w:szCs w:val="48"/>
        </w:rPr>
        <w:t xml:space="preserve">  8</w:t>
      </w:r>
    </w:p>
    <w:p w:rsidR="0003263C" w:rsidRPr="00DB6FD1" w:rsidRDefault="0003263C" w:rsidP="0003263C">
      <w:pPr>
        <w:pStyle w:val="ListParagraph"/>
        <w:numPr>
          <w:ilvl w:val="0"/>
          <w:numId w:val="3"/>
        </w:numPr>
        <w:autoSpaceDE w:val="0"/>
        <w:autoSpaceDN w:val="0"/>
        <w:adjustRightInd w:val="0"/>
        <w:spacing w:after="0" w:line="360" w:lineRule="auto"/>
        <w:rPr>
          <w:rFonts w:cstheme="minorHAnsi"/>
          <w:sz w:val="48"/>
          <w:szCs w:val="48"/>
        </w:rPr>
      </w:pPr>
      <w:r w:rsidRPr="00DB6FD1">
        <w:rPr>
          <w:rFonts w:cstheme="minorHAnsi"/>
          <w:sz w:val="48"/>
          <w:szCs w:val="48"/>
        </w:rPr>
        <w:t>What to Bring</w:t>
      </w:r>
      <w:r w:rsidR="003C6AD2">
        <w:rPr>
          <w:rFonts w:cstheme="minorHAnsi"/>
          <w:sz w:val="48"/>
          <w:szCs w:val="48"/>
        </w:rPr>
        <w:t xml:space="preserve"> </w:t>
      </w:r>
      <w:r w:rsidR="003C6AD2">
        <w:rPr>
          <w:rFonts w:cstheme="minorHAnsi"/>
          <w:sz w:val="48"/>
          <w:szCs w:val="48"/>
        </w:rPr>
        <w:tab/>
      </w:r>
      <w:r w:rsidR="003C6AD2">
        <w:rPr>
          <w:rFonts w:cstheme="minorHAnsi"/>
          <w:sz w:val="48"/>
          <w:szCs w:val="48"/>
        </w:rPr>
        <w:tab/>
      </w:r>
      <w:r w:rsidR="003C6AD2">
        <w:rPr>
          <w:rFonts w:cstheme="minorHAnsi"/>
          <w:sz w:val="48"/>
          <w:szCs w:val="48"/>
        </w:rPr>
        <w:tab/>
      </w:r>
      <w:r w:rsidR="003C6AD2">
        <w:rPr>
          <w:rFonts w:cstheme="minorHAnsi"/>
          <w:sz w:val="48"/>
          <w:szCs w:val="48"/>
        </w:rPr>
        <w:tab/>
      </w:r>
      <w:r w:rsidR="003C6AD2">
        <w:rPr>
          <w:rFonts w:cstheme="minorHAnsi"/>
          <w:sz w:val="48"/>
          <w:szCs w:val="48"/>
        </w:rPr>
        <w:tab/>
      </w:r>
      <w:r w:rsidR="003C6AD2">
        <w:rPr>
          <w:rFonts w:cstheme="minorHAnsi"/>
          <w:sz w:val="48"/>
          <w:szCs w:val="48"/>
        </w:rPr>
        <w:tab/>
      </w:r>
      <w:r w:rsidR="003C6AD2">
        <w:rPr>
          <w:rFonts w:cstheme="minorHAnsi"/>
          <w:sz w:val="48"/>
          <w:szCs w:val="48"/>
        </w:rPr>
        <w:tab/>
        <w:t xml:space="preserve">  </w:t>
      </w:r>
      <w:r w:rsidR="00131D72">
        <w:rPr>
          <w:rFonts w:cstheme="minorHAnsi"/>
          <w:sz w:val="48"/>
          <w:szCs w:val="48"/>
        </w:rPr>
        <w:t xml:space="preserve">  </w:t>
      </w:r>
      <w:r w:rsidR="00894788">
        <w:rPr>
          <w:rFonts w:cstheme="minorHAnsi"/>
          <w:b/>
          <w:sz w:val="48"/>
          <w:szCs w:val="48"/>
        </w:rPr>
        <w:t>9</w:t>
      </w:r>
    </w:p>
    <w:p w:rsidR="0003263C" w:rsidRPr="00894788" w:rsidRDefault="0003263C" w:rsidP="0003263C">
      <w:pPr>
        <w:pStyle w:val="ListParagraph"/>
        <w:numPr>
          <w:ilvl w:val="0"/>
          <w:numId w:val="3"/>
        </w:numPr>
        <w:autoSpaceDE w:val="0"/>
        <w:autoSpaceDN w:val="0"/>
        <w:adjustRightInd w:val="0"/>
        <w:spacing w:after="0" w:line="360" w:lineRule="auto"/>
        <w:rPr>
          <w:rFonts w:cstheme="minorHAnsi"/>
          <w:sz w:val="48"/>
          <w:szCs w:val="48"/>
        </w:rPr>
      </w:pPr>
      <w:r w:rsidRPr="00DB6FD1">
        <w:rPr>
          <w:rFonts w:cstheme="minorHAnsi"/>
          <w:sz w:val="48"/>
          <w:szCs w:val="48"/>
        </w:rPr>
        <w:t>Frequently Asked Questions</w:t>
      </w:r>
      <w:r w:rsidR="00601930">
        <w:rPr>
          <w:rFonts w:cstheme="minorHAnsi"/>
          <w:sz w:val="48"/>
          <w:szCs w:val="48"/>
        </w:rPr>
        <w:t xml:space="preserve"> </w:t>
      </w:r>
      <w:r w:rsidR="00601930">
        <w:rPr>
          <w:rFonts w:cstheme="minorHAnsi"/>
          <w:sz w:val="48"/>
          <w:szCs w:val="48"/>
        </w:rPr>
        <w:tab/>
      </w:r>
      <w:r w:rsidR="00601930">
        <w:rPr>
          <w:rFonts w:cstheme="minorHAnsi"/>
          <w:sz w:val="48"/>
          <w:szCs w:val="48"/>
        </w:rPr>
        <w:tab/>
      </w:r>
      <w:r w:rsidR="00601930">
        <w:rPr>
          <w:rFonts w:cstheme="minorHAnsi"/>
          <w:sz w:val="48"/>
          <w:szCs w:val="48"/>
        </w:rPr>
        <w:tab/>
        <w:t xml:space="preserve">  </w:t>
      </w:r>
      <w:r w:rsidR="00131D72">
        <w:rPr>
          <w:rFonts w:cstheme="minorHAnsi"/>
          <w:b/>
          <w:sz w:val="48"/>
          <w:szCs w:val="48"/>
        </w:rPr>
        <w:t xml:space="preserve">  9</w:t>
      </w:r>
    </w:p>
    <w:p w:rsidR="00894788" w:rsidRPr="00DB6FD1" w:rsidRDefault="00894788" w:rsidP="0003263C">
      <w:pPr>
        <w:pStyle w:val="ListParagraph"/>
        <w:numPr>
          <w:ilvl w:val="0"/>
          <w:numId w:val="3"/>
        </w:numPr>
        <w:autoSpaceDE w:val="0"/>
        <w:autoSpaceDN w:val="0"/>
        <w:adjustRightInd w:val="0"/>
        <w:spacing w:after="0" w:line="360" w:lineRule="auto"/>
        <w:rPr>
          <w:rFonts w:cstheme="minorHAnsi"/>
          <w:sz w:val="48"/>
          <w:szCs w:val="48"/>
        </w:rPr>
      </w:pPr>
      <w:r>
        <w:rPr>
          <w:rFonts w:cstheme="minorHAnsi"/>
          <w:sz w:val="48"/>
          <w:szCs w:val="48"/>
        </w:rPr>
        <w:t>Policies and Rules</w:t>
      </w:r>
      <w:r>
        <w:rPr>
          <w:rFonts w:cstheme="minorHAnsi"/>
          <w:sz w:val="48"/>
          <w:szCs w:val="48"/>
        </w:rPr>
        <w:tab/>
      </w:r>
      <w:r>
        <w:rPr>
          <w:rFonts w:cstheme="minorHAnsi"/>
          <w:sz w:val="48"/>
          <w:szCs w:val="48"/>
        </w:rPr>
        <w:tab/>
      </w:r>
      <w:r>
        <w:rPr>
          <w:rFonts w:cstheme="minorHAnsi"/>
          <w:sz w:val="48"/>
          <w:szCs w:val="48"/>
        </w:rPr>
        <w:tab/>
      </w:r>
      <w:r>
        <w:rPr>
          <w:rFonts w:cstheme="minorHAnsi"/>
          <w:sz w:val="48"/>
          <w:szCs w:val="48"/>
        </w:rPr>
        <w:tab/>
      </w:r>
      <w:r>
        <w:rPr>
          <w:rFonts w:cstheme="minorHAnsi"/>
          <w:sz w:val="48"/>
          <w:szCs w:val="48"/>
        </w:rPr>
        <w:tab/>
      </w:r>
      <w:r>
        <w:rPr>
          <w:rFonts w:cstheme="minorHAnsi"/>
          <w:sz w:val="48"/>
          <w:szCs w:val="48"/>
        </w:rPr>
        <w:tab/>
        <w:t xml:space="preserve">  </w:t>
      </w:r>
      <w:r>
        <w:rPr>
          <w:rFonts w:cstheme="minorHAnsi"/>
          <w:b/>
          <w:sz w:val="48"/>
          <w:szCs w:val="48"/>
        </w:rPr>
        <w:t>12</w:t>
      </w:r>
    </w:p>
    <w:p w:rsidR="005855D1" w:rsidRPr="00DB6FD1" w:rsidRDefault="005855D1" w:rsidP="0003263C">
      <w:pPr>
        <w:pStyle w:val="ListParagraph"/>
        <w:numPr>
          <w:ilvl w:val="0"/>
          <w:numId w:val="3"/>
        </w:numPr>
        <w:autoSpaceDE w:val="0"/>
        <w:autoSpaceDN w:val="0"/>
        <w:adjustRightInd w:val="0"/>
        <w:spacing w:after="0" w:line="360" w:lineRule="auto"/>
        <w:rPr>
          <w:rFonts w:cstheme="minorHAnsi"/>
          <w:sz w:val="48"/>
          <w:szCs w:val="48"/>
        </w:rPr>
      </w:pPr>
      <w:r>
        <w:rPr>
          <w:rFonts w:cstheme="minorHAnsi"/>
          <w:sz w:val="48"/>
          <w:szCs w:val="48"/>
        </w:rPr>
        <w:t>Agreement Form</w:t>
      </w:r>
      <w:r>
        <w:rPr>
          <w:rFonts w:cstheme="minorHAnsi"/>
          <w:sz w:val="48"/>
          <w:szCs w:val="48"/>
        </w:rPr>
        <w:tab/>
      </w:r>
      <w:r>
        <w:rPr>
          <w:rFonts w:cstheme="minorHAnsi"/>
          <w:sz w:val="48"/>
          <w:szCs w:val="48"/>
        </w:rPr>
        <w:tab/>
      </w:r>
      <w:r>
        <w:rPr>
          <w:rFonts w:cstheme="minorHAnsi"/>
          <w:sz w:val="48"/>
          <w:szCs w:val="48"/>
        </w:rPr>
        <w:tab/>
      </w:r>
      <w:r>
        <w:rPr>
          <w:rFonts w:cstheme="minorHAnsi"/>
          <w:sz w:val="48"/>
          <w:szCs w:val="48"/>
        </w:rPr>
        <w:tab/>
      </w:r>
      <w:r>
        <w:rPr>
          <w:rFonts w:cstheme="minorHAnsi"/>
          <w:sz w:val="48"/>
          <w:szCs w:val="48"/>
        </w:rPr>
        <w:tab/>
      </w:r>
      <w:r>
        <w:rPr>
          <w:rFonts w:cstheme="minorHAnsi"/>
          <w:sz w:val="48"/>
          <w:szCs w:val="48"/>
        </w:rPr>
        <w:tab/>
        <w:t xml:space="preserve">  </w:t>
      </w:r>
      <w:r w:rsidR="000A439F">
        <w:rPr>
          <w:rFonts w:cstheme="minorHAnsi"/>
          <w:b/>
          <w:sz w:val="48"/>
          <w:szCs w:val="48"/>
        </w:rPr>
        <w:t>13</w:t>
      </w:r>
    </w:p>
    <w:p w:rsidR="0003263C" w:rsidRDefault="0003263C" w:rsidP="0003263C">
      <w:pPr>
        <w:pStyle w:val="ListParagraph"/>
        <w:autoSpaceDE w:val="0"/>
        <w:autoSpaceDN w:val="0"/>
        <w:adjustRightInd w:val="0"/>
        <w:spacing w:after="0" w:line="240" w:lineRule="auto"/>
        <w:ind w:left="1440"/>
        <w:rPr>
          <w:rFonts w:ascii="TTEEt00" w:hAnsi="TTEEt00" w:cs="TTEEt00"/>
          <w:sz w:val="48"/>
          <w:szCs w:val="48"/>
        </w:rPr>
      </w:pPr>
    </w:p>
    <w:p w:rsidR="000A439F" w:rsidRDefault="000A439F" w:rsidP="0003263C">
      <w:pPr>
        <w:pStyle w:val="ListParagraph"/>
        <w:autoSpaceDE w:val="0"/>
        <w:autoSpaceDN w:val="0"/>
        <w:adjustRightInd w:val="0"/>
        <w:spacing w:after="0" w:line="240" w:lineRule="auto"/>
        <w:ind w:left="1440"/>
        <w:rPr>
          <w:rFonts w:ascii="TTEEt00" w:hAnsi="TTEEt00" w:cs="TTEEt00"/>
          <w:sz w:val="48"/>
          <w:szCs w:val="48"/>
        </w:rPr>
      </w:pPr>
    </w:p>
    <w:p w:rsidR="000A439F" w:rsidRDefault="000A439F" w:rsidP="0003263C">
      <w:pPr>
        <w:pStyle w:val="ListParagraph"/>
        <w:autoSpaceDE w:val="0"/>
        <w:autoSpaceDN w:val="0"/>
        <w:adjustRightInd w:val="0"/>
        <w:spacing w:after="0" w:line="240" w:lineRule="auto"/>
        <w:ind w:left="1440"/>
        <w:rPr>
          <w:rFonts w:ascii="TTEEt00" w:hAnsi="TTEEt00" w:cs="TTEEt00"/>
          <w:sz w:val="48"/>
          <w:szCs w:val="48"/>
        </w:rPr>
      </w:pPr>
      <w:bookmarkStart w:id="0" w:name="_GoBack"/>
      <w:bookmarkEnd w:id="0"/>
    </w:p>
    <w:p w:rsidR="00894788" w:rsidRDefault="00894788" w:rsidP="0003263C">
      <w:pPr>
        <w:pStyle w:val="ListParagraph"/>
        <w:autoSpaceDE w:val="0"/>
        <w:autoSpaceDN w:val="0"/>
        <w:adjustRightInd w:val="0"/>
        <w:spacing w:after="0" w:line="240" w:lineRule="auto"/>
        <w:ind w:left="1440"/>
        <w:rPr>
          <w:rFonts w:ascii="TTEEt00" w:hAnsi="TTEEt00" w:cs="TTEEt00"/>
          <w:sz w:val="48"/>
          <w:szCs w:val="48"/>
        </w:rPr>
      </w:pPr>
    </w:p>
    <w:p w:rsidR="00DB6FD1" w:rsidRDefault="00DB6FD1" w:rsidP="00DB6FD1">
      <w:pPr>
        <w:autoSpaceDE w:val="0"/>
        <w:autoSpaceDN w:val="0"/>
        <w:adjustRightInd w:val="0"/>
        <w:spacing w:after="0" w:line="240" w:lineRule="auto"/>
        <w:rPr>
          <w:rFonts w:ascii="TTEEt00" w:hAnsi="TTEEt00" w:cs="TTEEt00"/>
          <w:color w:val="2E3193"/>
          <w:sz w:val="48"/>
          <w:szCs w:val="48"/>
        </w:rPr>
      </w:pPr>
    </w:p>
    <w:p w:rsidR="00DF7A2C" w:rsidRPr="00B34425" w:rsidRDefault="00DB6FD1" w:rsidP="00B34425">
      <w:pPr>
        <w:pStyle w:val="ListParagraph"/>
        <w:numPr>
          <w:ilvl w:val="0"/>
          <w:numId w:val="5"/>
        </w:numPr>
        <w:autoSpaceDE w:val="0"/>
        <w:autoSpaceDN w:val="0"/>
        <w:adjustRightInd w:val="0"/>
        <w:spacing w:after="0" w:line="240" w:lineRule="auto"/>
        <w:rPr>
          <w:rFonts w:cstheme="minorHAnsi"/>
          <w:b/>
          <w:sz w:val="48"/>
          <w:szCs w:val="48"/>
        </w:rPr>
      </w:pPr>
      <w:r w:rsidRPr="00B34425">
        <w:rPr>
          <w:rFonts w:cstheme="minorHAnsi"/>
          <w:b/>
          <w:sz w:val="48"/>
          <w:szCs w:val="48"/>
        </w:rPr>
        <w:lastRenderedPageBreak/>
        <w:t>About Fairfield Prep’s Service Trips</w:t>
      </w:r>
    </w:p>
    <w:p w:rsidR="00DF7A2C" w:rsidRPr="00B34425" w:rsidRDefault="00DF7A2C" w:rsidP="00DF7A2C">
      <w:pPr>
        <w:autoSpaceDE w:val="0"/>
        <w:autoSpaceDN w:val="0"/>
        <w:adjustRightInd w:val="0"/>
        <w:spacing w:after="0" w:line="240" w:lineRule="auto"/>
        <w:rPr>
          <w:rFonts w:ascii="TTEEt00" w:hAnsi="TTEEt00" w:cs="TTEEt00"/>
          <w:color w:val="2E3193"/>
          <w:sz w:val="32"/>
          <w:szCs w:val="32"/>
        </w:rPr>
      </w:pPr>
    </w:p>
    <w:p w:rsidR="00DF7A2C" w:rsidRPr="001760D8" w:rsidRDefault="00DB6FD1" w:rsidP="006F7EF9">
      <w:pPr>
        <w:autoSpaceDE w:val="0"/>
        <w:autoSpaceDN w:val="0"/>
        <w:adjustRightInd w:val="0"/>
        <w:spacing w:after="0" w:line="360" w:lineRule="auto"/>
        <w:ind w:firstLine="360"/>
        <w:rPr>
          <w:rFonts w:cstheme="minorHAnsi"/>
          <w:sz w:val="32"/>
          <w:szCs w:val="32"/>
        </w:rPr>
      </w:pPr>
      <w:r w:rsidRPr="001760D8">
        <w:rPr>
          <w:rFonts w:cstheme="minorHAnsi"/>
          <w:sz w:val="32"/>
          <w:szCs w:val="32"/>
        </w:rPr>
        <w:t xml:space="preserve">Juniors and </w:t>
      </w:r>
      <w:proofErr w:type="gramStart"/>
      <w:r w:rsidRPr="001760D8">
        <w:rPr>
          <w:rFonts w:cstheme="minorHAnsi"/>
          <w:sz w:val="32"/>
          <w:szCs w:val="32"/>
        </w:rPr>
        <w:t>Seniors</w:t>
      </w:r>
      <w:proofErr w:type="gramEnd"/>
      <w:r w:rsidR="008F5567">
        <w:rPr>
          <w:rFonts w:cstheme="minorHAnsi"/>
          <w:sz w:val="32"/>
          <w:szCs w:val="32"/>
        </w:rPr>
        <w:t>, and sometimes Sophomores,</w:t>
      </w:r>
      <w:r w:rsidRPr="001760D8">
        <w:rPr>
          <w:rFonts w:cstheme="minorHAnsi"/>
          <w:sz w:val="32"/>
          <w:szCs w:val="32"/>
        </w:rPr>
        <w:t xml:space="preserve"> at Fairfield Prep are provided with the opportunity to attend Service Immersion trips to several different communities. Students who choose to participate do so by dedicating part of their weekend or school vacation for the opportunity to serve, live, and build relationships with communities throughout the United States, the Americas or Jamaica.</w:t>
      </w:r>
    </w:p>
    <w:p w:rsidR="00341A2D" w:rsidRDefault="00341A2D" w:rsidP="00FB58E7">
      <w:pPr>
        <w:tabs>
          <w:tab w:val="left" w:pos="1470"/>
        </w:tabs>
        <w:autoSpaceDE w:val="0"/>
        <w:autoSpaceDN w:val="0"/>
        <w:adjustRightInd w:val="0"/>
        <w:spacing w:after="0" w:line="360" w:lineRule="auto"/>
        <w:ind w:firstLine="360"/>
        <w:rPr>
          <w:rFonts w:cstheme="minorHAnsi"/>
          <w:sz w:val="32"/>
          <w:szCs w:val="32"/>
        </w:rPr>
      </w:pPr>
    </w:p>
    <w:p w:rsidR="00DB6FD1" w:rsidRDefault="00DB6FD1" w:rsidP="00FB58E7">
      <w:pPr>
        <w:tabs>
          <w:tab w:val="left" w:pos="1470"/>
        </w:tabs>
        <w:autoSpaceDE w:val="0"/>
        <w:autoSpaceDN w:val="0"/>
        <w:adjustRightInd w:val="0"/>
        <w:spacing w:after="0" w:line="360" w:lineRule="auto"/>
        <w:ind w:firstLine="360"/>
        <w:rPr>
          <w:rFonts w:cstheme="minorHAnsi"/>
          <w:sz w:val="32"/>
          <w:szCs w:val="32"/>
        </w:rPr>
      </w:pPr>
      <w:r w:rsidRPr="001760D8">
        <w:rPr>
          <w:rFonts w:cstheme="minorHAnsi"/>
          <w:sz w:val="32"/>
          <w:szCs w:val="32"/>
        </w:rPr>
        <w:t xml:space="preserve">The profile of the Graduate at Graduation, which is the goal for all Jesuit educated students, </w:t>
      </w:r>
      <w:r w:rsidR="001760D8">
        <w:rPr>
          <w:rFonts w:cstheme="minorHAnsi"/>
          <w:sz w:val="32"/>
          <w:szCs w:val="32"/>
        </w:rPr>
        <w:t>requires</w:t>
      </w:r>
      <w:r w:rsidRPr="001760D8">
        <w:rPr>
          <w:rFonts w:cstheme="minorHAnsi"/>
          <w:sz w:val="32"/>
          <w:szCs w:val="32"/>
        </w:rPr>
        <w:t xml:space="preserve"> the graduate </w:t>
      </w:r>
      <w:r w:rsidR="001760D8">
        <w:rPr>
          <w:rFonts w:cstheme="minorHAnsi"/>
          <w:sz w:val="32"/>
          <w:szCs w:val="32"/>
        </w:rPr>
        <w:t>to be</w:t>
      </w:r>
      <w:r w:rsidRPr="001760D8">
        <w:rPr>
          <w:rFonts w:cstheme="minorHAnsi"/>
          <w:sz w:val="32"/>
          <w:szCs w:val="32"/>
        </w:rPr>
        <w:t xml:space="preserve"> open to growth, intellectually competent, religious, loving, and committed to doing justice. The Service Immersion opportunities offered by Fairfield Prep</w:t>
      </w:r>
      <w:r w:rsidR="001760D8">
        <w:rPr>
          <w:rFonts w:cstheme="minorHAnsi"/>
          <w:sz w:val="32"/>
          <w:szCs w:val="32"/>
        </w:rPr>
        <w:t xml:space="preserve"> undoubtedly aid the process of developing young men who exhibit all of these qualities. In addition to deepening their relationship with themselves and Christ on these trips, the students also make new, and strengthen already existing, relationships with their classmates.</w:t>
      </w:r>
    </w:p>
    <w:p w:rsidR="00341A2D" w:rsidRDefault="00341A2D" w:rsidP="006F7EF9">
      <w:pPr>
        <w:autoSpaceDE w:val="0"/>
        <w:autoSpaceDN w:val="0"/>
        <w:adjustRightInd w:val="0"/>
        <w:spacing w:after="0" w:line="360" w:lineRule="auto"/>
        <w:ind w:firstLine="360"/>
        <w:rPr>
          <w:rFonts w:cstheme="minorHAnsi"/>
          <w:sz w:val="32"/>
          <w:szCs w:val="32"/>
        </w:rPr>
      </w:pPr>
    </w:p>
    <w:p w:rsidR="001760D8" w:rsidRDefault="001760D8" w:rsidP="006F7EF9">
      <w:pPr>
        <w:autoSpaceDE w:val="0"/>
        <w:autoSpaceDN w:val="0"/>
        <w:adjustRightInd w:val="0"/>
        <w:spacing w:after="0" w:line="360" w:lineRule="auto"/>
        <w:ind w:firstLine="360"/>
        <w:rPr>
          <w:rFonts w:cstheme="minorHAnsi"/>
          <w:sz w:val="32"/>
          <w:szCs w:val="32"/>
        </w:rPr>
      </w:pPr>
      <w:r w:rsidRPr="001760D8">
        <w:rPr>
          <w:rFonts w:cstheme="minorHAnsi"/>
          <w:sz w:val="32"/>
          <w:szCs w:val="32"/>
        </w:rPr>
        <w:t xml:space="preserve">The mission of Service Immersion trips is to provide students with transformational short-term service immersion opportunities that incorporate community, spiritual reflection, simplicity, and increased awareness of social injustice. Integrated throughout the immersion </w:t>
      </w:r>
      <w:r w:rsidRPr="001760D8">
        <w:rPr>
          <w:rFonts w:cstheme="minorHAnsi"/>
          <w:sz w:val="32"/>
          <w:szCs w:val="32"/>
        </w:rPr>
        <w:lastRenderedPageBreak/>
        <w:t xml:space="preserve">experience is the </w:t>
      </w:r>
      <w:r>
        <w:rPr>
          <w:rFonts w:cstheme="minorHAnsi"/>
          <w:sz w:val="32"/>
          <w:szCs w:val="32"/>
        </w:rPr>
        <w:t xml:space="preserve">Daily </w:t>
      </w:r>
      <w:proofErr w:type="spellStart"/>
      <w:r>
        <w:rPr>
          <w:rFonts w:cstheme="minorHAnsi"/>
          <w:sz w:val="32"/>
          <w:szCs w:val="32"/>
        </w:rPr>
        <w:t>Examen</w:t>
      </w:r>
      <w:proofErr w:type="spellEnd"/>
      <w:r>
        <w:rPr>
          <w:rFonts w:cstheme="minorHAnsi"/>
          <w:sz w:val="32"/>
          <w:szCs w:val="32"/>
        </w:rPr>
        <w:t xml:space="preserve">. </w:t>
      </w:r>
      <w:r w:rsidRPr="001760D8">
        <w:rPr>
          <w:rFonts w:cstheme="minorHAnsi"/>
          <w:sz w:val="32"/>
          <w:szCs w:val="32"/>
        </w:rPr>
        <w:t xml:space="preserve">The Daily </w:t>
      </w:r>
      <w:proofErr w:type="spellStart"/>
      <w:r w:rsidRPr="001760D8">
        <w:rPr>
          <w:rFonts w:cstheme="minorHAnsi"/>
          <w:sz w:val="32"/>
          <w:szCs w:val="32"/>
        </w:rPr>
        <w:t>Examen</w:t>
      </w:r>
      <w:proofErr w:type="spellEnd"/>
      <w:r w:rsidRPr="001760D8">
        <w:rPr>
          <w:rFonts w:cstheme="minorHAnsi"/>
          <w:sz w:val="32"/>
          <w:szCs w:val="32"/>
        </w:rPr>
        <w:t xml:space="preserve"> is a technique of prayerful reflection on the events of the day in order to detect God’s presence and discern his direction for us.</w:t>
      </w:r>
      <w:r>
        <w:rPr>
          <w:rFonts w:cstheme="minorHAnsi"/>
          <w:sz w:val="32"/>
          <w:szCs w:val="32"/>
        </w:rPr>
        <w:t xml:space="preserve"> This method of reflection comes from St. Ignatius of Loyola’s </w:t>
      </w:r>
      <w:r w:rsidRPr="001760D8">
        <w:rPr>
          <w:rFonts w:cstheme="minorHAnsi"/>
          <w:i/>
          <w:sz w:val="32"/>
          <w:szCs w:val="32"/>
        </w:rPr>
        <w:t>Spiritual Exercises</w:t>
      </w:r>
      <w:r>
        <w:rPr>
          <w:rFonts w:cstheme="minorHAnsi"/>
          <w:sz w:val="32"/>
          <w:szCs w:val="32"/>
        </w:rPr>
        <w:t>.</w:t>
      </w:r>
      <w:r w:rsidRPr="001760D8">
        <w:rPr>
          <w:rFonts w:cstheme="minorHAnsi"/>
          <w:sz w:val="32"/>
          <w:szCs w:val="32"/>
        </w:rPr>
        <w:t> It is in these experiences that we hope to inspire growth and</w:t>
      </w:r>
      <w:r>
        <w:rPr>
          <w:rFonts w:cstheme="minorHAnsi"/>
          <w:sz w:val="32"/>
          <w:szCs w:val="32"/>
        </w:rPr>
        <w:t xml:space="preserve"> change in a way that resonates </w:t>
      </w:r>
      <w:r w:rsidRPr="001760D8">
        <w:rPr>
          <w:rFonts w:cstheme="minorHAnsi"/>
          <w:sz w:val="32"/>
          <w:szCs w:val="32"/>
        </w:rPr>
        <w:t>back home through the sharing of stories and action toward systemic change.</w:t>
      </w:r>
    </w:p>
    <w:p w:rsidR="00341A2D" w:rsidRDefault="00341A2D" w:rsidP="006F7EF9">
      <w:pPr>
        <w:autoSpaceDE w:val="0"/>
        <w:autoSpaceDN w:val="0"/>
        <w:adjustRightInd w:val="0"/>
        <w:spacing w:after="0" w:line="360" w:lineRule="auto"/>
        <w:ind w:firstLine="360"/>
        <w:rPr>
          <w:rFonts w:cstheme="minorHAnsi"/>
          <w:sz w:val="32"/>
          <w:szCs w:val="32"/>
        </w:rPr>
      </w:pPr>
    </w:p>
    <w:p w:rsidR="00DF7A2C" w:rsidRPr="00245A6D" w:rsidRDefault="001760D8" w:rsidP="00245A6D">
      <w:pPr>
        <w:autoSpaceDE w:val="0"/>
        <w:autoSpaceDN w:val="0"/>
        <w:adjustRightInd w:val="0"/>
        <w:spacing w:after="0" w:line="360" w:lineRule="auto"/>
        <w:ind w:firstLine="360"/>
        <w:rPr>
          <w:rFonts w:cstheme="minorHAnsi"/>
          <w:sz w:val="32"/>
          <w:szCs w:val="32"/>
        </w:rPr>
      </w:pPr>
      <w:r>
        <w:rPr>
          <w:rFonts w:cstheme="minorHAnsi"/>
          <w:sz w:val="32"/>
          <w:szCs w:val="32"/>
        </w:rPr>
        <w:t>Fairfield Prep does not bring students to communities throughout the country, Americas</w:t>
      </w:r>
      <w:r w:rsidR="009E492F">
        <w:rPr>
          <w:rFonts w:cstheme="minorHAnsi"/>
          <w:sz w:val="32"/>
          <w:szCs w:val="32"/>
        </w:rPr>
        <w:t xml:space="preserve"> and Jamaica to build houses, but to build bridges between these communities and our own.</w:t>
      </w:r>
    </w:p>
    <w:p w:rsidR="00DF7A2C" w:rsidRPr="00DB6FD1" w:rsidRDefault="002A41AC" w:rsidP="006F7EF9">
      <w:pPr>
        <w:autoSpaceDE w:val="0"/>
        <w:autoSpaceDN w:val="0"/>
        <w:adjustRightInd w:val="0"/>
        <w:spacing w:after="0" w:line="240" w:lineRule="auto"/>
        <w:jc w:val="center"/>
        <w:rPr>
          <w:rFonts w:ascii="TTEEt00" w:hAnsi="TTEEt00" w:cs="TTEEt00"/>
          <w:color w:val="2E3193"/>
          <w:sz w:val="48"/>
          <w:szCs w:val="48"/>
        </w:rPr>
      </w:pPr>
      <w:r>
        <w:rPr>
          <w:rFonts w:ascii="TTEEt00" w:hAnsi="TTEEt00" w:cs="TTEEt00"/>
          <w:noProof/>
          <w:color w:val="2E3193"/>
          <w:sz w:val="48"/>
          <w:szCs w:val="48"/>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3705225" cy="3705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903 (1280x12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5225" cy="3705225"/>
                    </a:xfrm>
                    <a:prstGeom prst="rect">
                      <a:avLst/>
                    </a:prstGeom>
                  </pic:spPr>
                </pic:pic>
              </a:graphicData>
            </a:graphic>
          </wp:anchor>
        </w:drawing>
      </w:r>
    </w:p>
    <w:p w:rsidR="006F7EF9" w:rsidRDefault="006F7EF9" w:rsidP="006F7EF9">
      <w:pPr>
        <w:pStyle w:val="ListParagraph"/>
        <w:numPr>
          <w:ilvl w:val="0"/>
          <w:numId w:val="5"/>
        </w:numPr>
        <w:autoSpaceDE w:val="0"/>
        <w:autoSpaceDN w:val="0"/>
        <w:adjustRightInd w:val="0"/>
        <w:spacing w:after="0" w:line="240" w:lineRule="auto"/>
        <w:rPr>
          <w:rFonts w:cstheme="minorHAnsi"/>
          <w:b/>
          <w:sz w:val="48"/>
          <w:szCs w:val="48"/>
        </w:rPr>
      </w:pPr>
      <w:r w:rsidRPr="006F7EF9">
        <w:rPr>
          <w:rFonts w:cstheme="minorHAnsi"/>
          <w:b/>
          <w:sz w:val="48"/>
          <w:szCs w:val="48"/>
        </w:rPr>
        <w:lastRenderedPageBreak/>
        <w:t xml:space="preserve">About </w:t>
      </w:r>
      <w:r w:rsidR="002938AF">
        <w:rPr>
          <w:rFonts w:cstheme="minorHAnsi"/>
          <w:b/>
          <w:sz w:val="48"/>
          <w:szCs w:val="48"/>
        </w:rPr>
        <w:t>Immokalee</w:t>
      </w:r>
    </w:p>
    <w:p w:rsidR="006F7EF9" w:rsidRPr="00B34425" w:rsidRDefault="006F7EF9" w:rsidP="006F7EF9">
      <w:pPr>
        <w:autoSpaceDE w:val="0"/>
        <w:autoSpaceDN w:val="0"/>
        <w:adjustRightInd w:val="0"/>
        <w:spacing w:after="0" w:line="240" w:lineRule="auto"/>
        <w:ind w:left="360"/>
        <w:rPr>
          <w:rFonts w:cstheme="minorHAnsi"/>
          <w:b/>
          <w:sz w:val="32"/>
          <w:szCs w:val="32"/>
        </w:rPr>
      </w:pPr>
    </w:p>
    <w:p w:rsidR="002938AF" w:rsidRPr="00245A6D" w:rsidRDefault="002938AF" w:rsidP="00245A6D">
      <w:pPr>
        <w:pStyle w:val="ListParagraph"/>
        <w:spacing w:before="100" w:beforeAutospacing="1" w:after="100" w:afterAutospacing="1" w:line="360" w:lineRule="auto"/>
        <w:rPr>
          <w:sz w:val="32"/>
          <w:szCs w:val="32"/>
        </w:rPr>
      </w:pPr>
      <w:r w:rsidRPr="00245A6D">
        <w:rPr>
          <w:sz w:val="32"/>
          <w:szCs w:val="32"/>
        </w:rPr>
        <w:t xml:space="preserve">Immokalee, FL is a small town with a diverse population. Many people originally from Mexico, Haiti, &amp; Guatemala have come to this area to work in the agricultural fields and provide a better future for their children. This is also home to a group of Seminole Indians. The people of Immokalee are by and large very hard working, kind, and faith-filled. </w:t>
      </w:r>
      <w:r w:rsidRPr="00245A6D">
        <w:rPr>
          <w:sz w:val="32"/>
          <w:szCs w:val="32"/>
        </w:rPr>
        <w:br/>
      </w:r>
    </w:p>
    <w:p w:rsidR="002938AF" w:rsidRPr="002938AF" w:rsidRDefault="002938AF" w:rsidP="00245A6D">
      <w:pPr>
        <w:pStyle w:val="ListParagraph"/>
        <w:spacing w:before="100" w:beforeAutospacing="1" w:after="100" w:afterAutospacing="1" w:line="360" w:lineRule="auto"/>
        <w:ind w:firstLine="360"/>
        <w:rPr>
          <w:sz w:val="40"/>
          <w:szCs w:val="40"/>
        </w:rPr>
      </w:pPr>
      <w:r w:rsidRPr="00245A6D">
        <w:rPr>
          <w:sz w:val="32"/>
          <w:szCs w:val="32"/>
        </w:rPr>
        <w:t>On this week-long immersion your students will be introduced to the unique town of Immokalee and its residents, sharing in service, labor, play, discussion, meals, learning, and fun.  During the day, students will take turns visiting different service locations and spend time working in an after-school program. In the evenings guest speakers will present on topics such as immigration, health issues facing the community, the evolution of farmworker rights, and the particular issues facing youth (particularly teens such as themselves) in this community.</w:t>
      </w:r>
      <w:r w:rsidRPr="002938AF">
        <w:rPr>
          <w:sz w:val="40"/>
          <w:szCs w:val="40"/>
        </w:rPr>
        <w:t xml:space="preserve"> </w:t>
      </w:r>
    </w:p>
    <w:p w:rsidR="00B34425" w:rsidRDefault="00B34425" w:rsidP="00245A6D">
      <w:pPr>
        <w:autoSpaceDE w:val="0"/>
        <w:autoSpaceDN w:val="0"/>
        <w:adjustRightInd w:val="0"/>
        <w:spacing w:after="0" w:line="240" w:lineRule="auto"/>
        <w:rPr>
          <w:rFonts w:cstheme="minorHAnsi"/>
          <w:b/>
          <w:bCs/>
          <w:sz w:val="32"/>
          <w:szCs w:val="32"/>
        </w:rPr>
      </w:pPr>
    </w:p>
    <w:p w:rsidR="002A41AC" w:rsidRDefault="002A41AC" w:rsidP="00245A6D">
      <w:pPr>
        <w:autoSpaceDE w:val="0"/>
        <w:autoSpaceDN w:val="0"/>
        <w:adjustRightInd w:val="0"/>
        <w:spacing w:after="0" w:line="240" w:lineRule="auto"/>
        <w:rPr>
          <w:rFonts w:cstheme="minorHAnsi"/>
          <w:b/>
          <w:bCs/>
          <w:sz w:val="32"/>
          <w:szCs w:val="32"/>
        </w:rPr>
      </w:pPr>
    </w:p>
    <w:p w:rsidR="002A41AC" w:rsidRDefault="002A41AC" w:rsidP="00245A6D">
      <w:pPr>
        <w:autoSpaceDE w:val="0"/>
        <w:autoSpaceDN w:val="0"/>
        <w:adjustRightInd w:val="0"/>
        <w:spacing w:after="0" w:line="240" w:lineRule="auto"/>
        <w:rPr>
          <w:rFonts w:cstheme="minorHAnsi"/>
          <w:b/>
          <w:bCs/>
          <w:sz w:val="32"/>
          <w:szCs w:val="32"/>
        </w:rPr>
      </w:pPr>
    </w:p>
    <w:p w:rsidR="002A41AC" w:rsidRDefault="002A41AC" w:rsidP="00245A6D">
      <w:pPr>
        <w:autoSpaceDE w:val="0"/>
        <w:autoSpaceDN w:val="0"/>
        <w:adjustRightInd w:val="0"/>
        <w:spacing w:after="0" w:line="240" w:lineRule="auto"/>
        <w:rPr>
          <w:rFonts w:cstheme="minorHAnsi"/>
          <w:b/>
          <w:bCs/>
          <w:sz w:val="32"/>
          <w:szCs w:val="32"/>
        </w:rPr>
      </w:pPr>
    </w:p>
    <w:p w:rsidR="00B34425" w:rsidRDefault="00B34425" w:rsidP="00B34425">
      <w:pPr>
        <w:pStyle w:val="ListParagraph"/>
        <w:numPr>
          <w:ilvl w:val="0"/>
          <w:numId w:val="5"/>
        </w:numPr>
        <w:autoSpaceDE w:val="0"/>
        <w:autoSpaceDN w:val="0"/>
        <w:adjustRightInd w:val="0"/>
        <w:spacing w:after="0" w:line="240" w:lineRule="auto"/>
        <w:rPr>
          <w:rFonts w:cstheme="minorHAnsi"/>
          <w:b/>
          <w:sz w:val="48"/>
          <w:szCs w:val="48"/>
        </w:rPr>
      </w:pPr>
      <w:r w:rsidRPr="00B34425">
        <w:rPr>
          <w:rFonts w:cstheme="minorHAnsi"/>
          <w:b/>
          <w:sz w:val="48"/>
          <w:szCs w:val="48"/>
        </w:rPr>
        <w:lastRenderedPageBreak/>
        <w:t>Projects</w:t>
      </w:r>
    </w:p>
    <w:p w:rsidR="00B34425" w:rsidRDefault="00B34425" w:rsidP="00840338">
      <w:pPr>
        <w:autoSpaceDE w:val="0"/>
        <w:autoSpaceDN w:val="0"/>
        <w:adjustRightInd w:val="0"/>
        <w:spacing w:after="0" w:line="240" w:lineRule="auto"/>
        <w:rPr>
          <w:rFonts w:cstheme="minorHAnsi"/>
          <w:b/>
          <w:sz w:val="32"/>
          <w:szCs w:val="32"/>
        </w:rPr>
      </w:pPr>
    </w:p>
    <w:p w:rsidR="00840338" w:rsidRPr="00840338" w:rsidRDefault="00840338" w:rsidP="00840338">
      <w:pPr>
        <w:autoSpaceDE w:val="0"/>
        <w:autoSpaceDN w:val="0"/>
        <w:adjustRightInd w:val="0"/>
        <w:spacing w:after="0" w:line="240" w:lineRule="auto"/>
        <w:rPr>
          <w:rFonts w:cstheme="minorHAnsi"/>
          <w:i/>
          <w:sz w:val="32"/>
          <w:szCs w:val="32"/>
        </w:rPr>
      </w:pPr>
      <w:r w:rsidRPr="00840338">
        <w:rPr>
          <w:rFonts w:cstheme="minorHAnsi"/>
          <w:i/>
          <w:sz w:val="32"/>
          <w:szCs w:val="32"/>
        </w:rPr>
        <w:t>(Please note that the following listed are subject to change depending on availability and scheduling via the Humility of Mary Volunteers.)</w:t>
      </w:r>
    </w:p>
    <w:p w:rsidR="002938AF" w:rsidRPr="002938AF" w:rsidRDefault="002938AF" w:rsidP="002938AF">
      <w:pPr>
        <w:spacing w:before="100" w:beforeAutospacing="1" w:after="100" w:afterAutospacing="1"/>
        <w:rPr>
          <w:sz w:val="32"/>
          <w:szCs w:val="32"/>
          <w:u w:val="single"/>
        </w:rPr>
      </w:pPr>
      <w:r w:rsidRPr="002938AF">
        <w:rPr>
          <w:sz w:val="32"/>
          <w:szCs w:val="32"/>
          <w:u w:val="single"/>
        </w:rPr>
        <w:t xml:space="preserve">Potential service activities include: </w:t>
      </w:r>
    </w:p>
    <w:p w:rsidR="002938AF" w:rsidRPr="002938AF" w:rsidRDefault="002938AF" w:rsidP="002938AF">
      <w:pPr>
        <w:pStyle w:val="gmail-msolistparagraph"/>
        <w:rPr>
          <w:rFonts w:asciiTheme="minorHAnsi" w:hAnsiTheme="minorHAnsi"/>
          <w:sz w:val="32"/>
          <w:szCs w:val="32"/>
        </w:rPr>
      </w:pPr>
      <w:r w:rsidRPr="002938AF">
        <w:rPr>
          <w:rFonts w:asciiTheme="minorHAnsi" w:hAnsiTheme="minorHAnsi"/>
          <w:sz w:val="32"/>
          <w:szCs w:val="32"/>
        </w:rPr>
        <w:t>·       Home construction with Habitat for Humanity</w:t>
      </w:r>
    </w:p>
    <w:p w:rsidR="002938AF" w:rsidRPr="002938AF" w:rsidRDefault="002938AF" w:rsidP="002938AF">
      <w:pPr>
        <w:pStyle w:val="gmail-msolistparagraph"/>
        <w:rPr>
          <w:rFonts w:asciiTheme="minorHAnsi" w:hAnsiTheme="minorHAnsi"/>
          <w:sz w:val="32"/>
          <w:szCs w:val="32"/>
        </w:rPr>
      </w:pPr>
      <w:r w:rsidRPr="002938AF">
        <w:rPr>
          <w:rFonts w:asciiTheme="minorHAnsi" w:hAnsiTheme="minorHAnsi"/>
          <w:sz w:val="32"/>
          <w:szCs w:val="32"/>
        </w:rPr>
        <w:t>·       Homework help with an Elementary After-School Program</w:t>
      </w:r>
    </w:p>
    <w:p w:rsidR="002938AF" w:rsidRPr="002938AF" w:rsidRDefault="002938AF" w:rsidP="002938AF">
      <w:pPr>
        <w:pStyle w:val="gmail-msolistparagraph"/>
        <w:rPr>
          <w:rFonts w:asciiTheme="minorHAnsi" w:hAnsiTheme="minorHAnsi"/>
          <w:sz w:val="32"/>
          <w:szCs w:val="32"/>
        </w:rPr>
      </w:pPr>
      <w:r w:rsidRPr="002938AF">
        <w:rPr>
          <w:rFonts w:asciiTheme="minorHAnsi" w:hAnsiTheme="minorHAnsi"/>
          <w:sz w:val="32"/>
          <w:szCs w:val="32"/>
        </w:rPr>
        <w:t>·       Classroom assistance at a VPK “Head Start” learning facility</w:t>
      </w:r>
    </w:p>
    <w:p w:rsidR="002938AF" w:rsidRPr="002938AF" w:rsidRDefault="002938AF" w:rsidP="002938AF">
      <w:pPr>
        <w:pStyle w:val="gmail-msolistparagraph"/>
        <w:rPr>
          <w:rFonts w:asciiTheme="minorHAnsi" w:hAnsiTheme="minorHAnsi"/>
          <w:sz w:val="32"/>
          <w:szCs w:val="32"/>
        </w:rPr>
      </w:pPr>
      <w:r w:rsidRPr="002938AF">
        <w:rPr>
          <w:rFonts w:asciiTheme="minorHAnsi" w:hAnsiTheme="minorHAnsi"/>
          <w:sz w:val="32"/>
          <w:szCs w:val="32"/>
        </w:rPr>
        <w:t>·       Soccer &amp; Study sessions with Immokalee Soccer School &amp; Academy</w:t>
      </w:r>
    </w:p>
    <w:p w:rsidR="002938AF" w:rsidRDefault="002938AF" w:rsidP="002938AF">
      <w:pPr>
        <w:pStyle w:val="gmail-msolistparagraph"/>
        <w:rPr>
          <w:rFonts w:asciiTheme="minorHAnsi" w:hAnsiTheme="minorHAnsi"/>
          <w:sz w:val="32"/>
          <w:szCs w:val="32"/>
        </w:rPr>
      </w:pPr>
      <w:r w:rsidRPr="002938AF">
        <w:rPr>
          <w:rFonts w:asciiTheme="minorHAnsi" w:hAnsiTheme="minorHAnsi"/>
          <w:sz w:val="32"/>
          <w:szCs w:val="32"/>
        </w:rPr>
        <w:t>·       General volunteering with Cat</w:t>
      </w:r>
      <w:r>
        <w:rPr>
          <w:rFonts w:asciiTheme="minorHAnsi" w:hAnsiTheme="minorHAnsi"/>
          <w:sz w:val="32"/>
          <w:szCs w:val="32"/>
        </w:rPr>
        <w:t>holic Charities Social Services</w:t>
      </w:r>
    </w:p>
    <w:p w:rsidR="002938AF" w:rsidRDefault="002938AF" w:rsidP="002938AF">
      <w:pPr>
        <w:pStyle w:val="gmail-msolistparagraph"/>
        <w:ind w:firstLine="720"/>
        <w:rPr>
          <w:rFonts w:asciiTheme="minorHAnsi" w:hAnsiTheme="minorHAnsi"/>
          <w:sz w:val="32"/>
          <w:szCs w:val="32"/>
        </w:rPr>
      </w:pPr>
      <w:r w:rsidRPr="002938AF">
        <w:rPr>
          <w:rFonts w:asciiTheme="minorHAnsi" w:hAnsiTheme="minorHAnsi"/>
          <w:sz w:val="32"/>
          <w:szCs w:val="32"/>
        </w:rPr>
        <w:t>(</w:t>
      </w:r>
      <w:proofErr w:type="gramStart"/>
      <w:r w:rsidRPr="002938AF">
        <w:rPr>
          <w:rFonts w:asciiTheme="minorHAnsi" w:hAnsiTheme="minorHAnsi"/>
          <w:sz w:val="32"/>
          <w:szCs w:val="32"/>
        </w:rPr>
        <w:t>donation</w:t>
      </w:r>
      <w:proofErr w:type="gramEnd"/>
      <w:r w:rsidRPr="002938AF">
        <w:rPr>
          <w:rFonts w:asciiTheme="minorHAnsi" w:hAnsiTheme="minorHAnsi"/>
          <w:sz w:val="32"/>
          <w:szCs w:val="32"/>
        </w:rPr>
        <w:t xml:space="preserve"> sorting &amp; soup kitchen)</w:t>
      </w:r>
      <w:r>
        <w:rPr>
          <w:rFonts w:asciiTheme="minorHAnsi" w:hAnsiTheme="minorHAnsi"/>
          <w:sz w:val="32"/>
          <w:szCs w:val="32"/>
        </w:rPr>
        <w:br/>
      </w:r>
    </w:p>
    <w:p w:rsidR="002938AF" w:rsidRPr="002938AF" w:rsidRDefault="002938AF" w:rsidP="002938AF">
      <w:pPr>
        <w:spacing w:before="100" w:beforeAutospacing="1" w:after="100" w:afterAutospacing="1"/>
        <w:rPr>
          <w:sz w:val="32"/>
          <w:szCs w:val="32"/>
          <w:u w:val="single"/>
        </w:rPr>
      </w:pPr>
      <w:r w:rsidRPr="002938AF">
        <w:rPr>
          <w:sz w:val="32"/>
          <w:szCs w:val="32"/>
          <w:u w:val="single"/>
        </w:rPr>
        <w:t>Evening Presentation topics</w:t>
      </w:r>
      <w:r w:rsidR="00840338">
        <w:rPr>
          <w:sz w:val="32"/>
          <w:szCs w:val="32"/>
          <w:u w:val="single"/>
        </w:rPr>
        <w:t xml:space="preserve"> include</w:t>
      </w:r>
      <w:r w:rsidRPr="002938AF">
        <w:rPr>
          <w:sz w:val="32"/>
          <w:szCs w:val="32"/>
          <w:u w:val="single"/>
        </w:rPr>
        <w:t xml:space="preserve">: </w:t>
      </w:r>
    </w:p>
    <w:p w:rsidR="002938AF" w:rsidRPr="002938AF" w:rsidRDefault="002938AF" w:rsidP="002938AF">
      <w:pPr>
        <w:pStyle w:val="gmail-msolistparagraph"/>
        <w:rPr>
          <w:rFonts w:asciiTheme="minorHAnsi" w:hAnsiTheme="minorHAnsi"/>
          <w:sz w:val="32"/>
          <w:szCs w:val="32"/>
        </w:rPr>
      </w:pPr>
      <w:r w:rsidRPr="002938AF">
        <w:rPr>
          <w:rFonts w:asciiTheme="minorHAnsi" w:hAnsiTheme="minorHAnsi"/>
          <w:sz w:val="32"/>
          <w:szCs w:val="32"/>
        </w:rPr>
        <w:t>·       Immigrat</w:t>
      </w:r>
      <w:r>
        <w:rPr>
          <w:rFonts w:asciiTheme="minorHAnsi" w:hAnsiTheme="minorHAnsi"/>
          <w:sz w:val="32"/>
          <w:szCs w:val="32"/>
        </w:rPr>
        <w:t>ion</w:t>
      </w:r>
    </w:p>
    <w:p w:rsidR="002938AF" w:rsidRPr="002938AF" w:rsidRDefault="002938AF" w:rsidP="002938AF">
      <w:pPr>
        <w:pStyle w:val="gmail-msolistparagraph"/>
        <w:rPr>
          <w:rFonts w:asciiTheme="minorHAnsi" w:hAnsiTheme="minorHAnsi"/>
          <w:sz w:val="32"/>
          <w:szCs w:val="32"/>
        </w:rPr>
      </w:pPr>
      <w:r w:rsidRPr="002938AF">
        <w:rPr>
          <w:rFonts w:asciiTheme="minorHAnsi" w:hAnsiTheme="minorHAnsi"/>
          <w:sz w:val="32"/>
          <w:szCs w:val="32"/>
        </w:rPr>
        <w:t>·      </w:t>
      </w:r>
      <w:r>
        <w:rPr>
          <w:rFonts w:asciiTheme="minorHAnsi" w:hAnsiTheme="minorHAnsi"/>
          <w:sz w:val="32"/>
          <w:szCs w:val="32"/>
        </w:rPr>
        <w:t>The</w:t>
      </w:r>
      <w:r w:rsidRPr="002938AF">
        <w:rPr>
          <w:rFonts w:asciiTheme="minorHAnsi" w:hAnsiTheme="minorHAnsi"/>
          <w:sz w:val="32"/>
          <w:szCs w:val="32"/>
        </w:rPr>
        <w:t xml:space="preserve"> Immokalee Soccer School &amp; Academy</w:t>
      </w:r>
    </w:p>
    <w:p w:rsidR="002938AF" w:rsidRPr="002938AF" w:rsidRDefault="002938AF" w:rsidP="002938AF">
      <w:pPr>
        <w:pStyle w:val="gmail-msolistparagraph"/>
        <w:rPr>
          <w:rFonts w:asciiTheme="minorHAnsi" w:hAnsiTheme="minorHAnsi"/>
          <w:sz w:val="32"/>
          <w:szCs w:val="32"/>
        </w:rPr>
      </w:pPr>
      <w:r w:rsidRPr="002938AF">
        <w:rPr>
          <w:rFonts w:asciiTheme="minorHAnsi" w:hAnsiTheme="minorHAnsi"/>
          <w:sz w:val="32"/>
          <w:szCs w:val="32"/>
        </w:rPr>
        <w:t xml:space="preserve">·       </w:t>
      </w:r>
      <w:r>
        <w:rPr>
          <w:rFonts w:asciiTheme="minorHAnsi" w:hAnsiTheme="minorHAnsi"/>
          <w:sz w:val="32"/>
          <w:szCs w:val="32"/>
        </w:rPr>
        <w:t>Health in Immokalee</w:t>
      </w:r>
    </w:p>
    <w:p w:rsidR="00840338" w:rsidRDefault="002938AF" w:rsidP="00840338">
      <w:pPr>
        <w:pStyle w:val="gmail-msolistparagraph"/>
        <w:rPr>
          <w:rFonts w:asciiTheme="minorHAnsi" w:hAnsiTheme="minorHAnsi"/>
          <w:sz w:val="32"/>
          <w:szCs w:val="32"/>
        </w:rPr>
      </w:pPr>
      <w:r w:rsidRPr="002938AF">
        <w:rPr>
          <w:rFonts w:asciiTheme="minorHAnsi" w:hAnsiTheme="minorHAnsi"/>
          <w:sz w:val="32"/>
          <w:szCs w:val="32"/>
        </w:rPr>
        <w:t>·       A field worker’s experience/an “und</w:t>
      </w:r>
      <w:r w:rsidR="00840338">
        <w:rPr>
          <w:rFonts w:asciiTheme="minorHAnsi" w:hAnsiTheme="minorHAnsi"/>
          <w:sz w:val="32"/>
          <w:szCs w:val="32"/>
        </w:rPr>
        <w:t>ocumented person’s”</w:t>
      </w:r>
    </w:p>
    <w:p w:rsidR="002938AF" w:rsidRPr="002938AF" w:rsidRDefault="00840338" w:rsidP="00840338">
      <w:pPr>
        <w:pStyle w:val="gmail-msolistparagraph"/>
        <w:ind w:firstLine="720"/>
        <w:rPr>
          <w:rFonts w:asciiTheme="minorHAnsi" w:hAnsiTheme="minorHAnsi"/>
          <w:sz w:val="32"/>
          <w:szCs w:val="32"/>
        </w:rPr>
      </w:pPr>
      <w:proofErr w:type="gramStart"/>
      <w:r>
        <w:rPr>
          <w:rFonts w:asciiTheme="minorHAnsi" w:hAnsiTheme="minorHAnsi"/>
          <w:sz w:val="32"/>
          <w:szCs w:val="32"/>
        </w:rPr>
        <w:t>experience</w:t>
      </w:r>
      <w:proofErr w:type="gramEnd"/>
    </w:p>
    <w:p w:rsidR="002938AF" w:rsidRPr="002938AF" w:rsidRDefault="002938AF" w:rsidP="00840338">
      <w:pPr>
        <w:pStyle w:val="gmail-msolistparagraph"/>
        <w:rPr>
          <w:rFonts w:asciiTheme="minorHAnsi" w:hAnsiTheme="minorHAnsi"/>
          <w:sz w:val="32"/>
          <w:szCs w:val="32"/>
        </w:rPr>
      </w:pPr>
      <w:r w:rsidRPr="002938AF">
        <w:rPr>
          <w:rFonts w:asciiTheme="minorHAnsi" w:hAnsiTheme="minorHAnsi"/>
          <w:sz w:val="32"/>
          <w:szCs w:val="32"/>
        </w:rPr>
        <w:t xml:space="preserve">·       </w:t>
      </w:r>
      <w:r w:rsidR="00840338">
        <w:rPr>
          <w:rFonts w:asciiTheme="minorHAnsi" w:hAnsiTheme="minorHAnsi"/>
          <w:sz w:val="32"/>
          <w:szCs w:val="32"/>
        </w:rPr>
        <w:t>A</w:t>
      </w:r>
      <w:r w:rsidRPr="002938AF">
        <w:rPr>
          <w:rFonts w:asciiTheme="minorHAnsi" w:hAnsiTheme="minorHAnsi"/>
          <w:sz w:val="32"/>
          <w:szCs w:val="32"/>
        </w:rPr>
        <w:t xml:space="preserve"> public school teacher’s </w:t>
      </w:r>
      <w:r w:rsidR="00840338">
        <w:rPr>
          <w:rFonts w:asciiTheme="minorHAnsi" w:hAnsiTheme="minorHAnsi"/>
          <w:sz w:val="32"/>
          <w:szCs w:val="32"/>
        </w:rPr>
        <w:t>perspective</w:t>
      </w:r>
    </w:p>
    <w:p w:rsidR="00D56F85" w:rsidRPr="002A41AC" w:rsidRDefault="002938AF" w:rsidP="002A41AC">
      <w:pPr>
        <w:pStyle w:val="gmail-msolistparagraph"/>
        <w:rPr>
          <w:rFonts w:asciiTheme="minorHAnsi" w:hAnsiTheme="minorHAnsi"/>
          <w:sz w:val="32"/>
          <w:szCs w:val="32"/>
        </w:rPr>
      </w:pPr>
      <w:r w:rsidRPr="002938AF">
        <w:rPr>
          <w:rFonts w:asciiTheme="minorHAnsi" w:hAnsiTheme="minorHAnsi"/>
          <w:sz w:val="32"/>
          <w:szCs w:val="32"/>
        </w:rPr>
        <w:t>·       Presentation by world-renowned Coalition of Immokalee Workers</w:t>
      </w:r>
    </w:p>
    <w:p w:rsidR="00D56F85" w:rsidRPr="00341A2D" w:rsidRDefault="00D56F85" w:rsidP="00341A2D">
      <w:pPr>
        <w:pStyle w:val="ListParagraph"/>
        <w:numPr>
          <w:ilvl w:val="0"/>
          <w:numId w:val="5"/>
        </w:numPr>
        <w:spacing w:line="360" w:lineRule="auto"/>
        <w:rPr>
          <w:b/>
          <w:sz w:val="48"/>
          <w:szCs w:val="48"/>
        </w:rPr>
      </w:pPr>
      <w:r w:rsidRPr="00341A2D">
        <w:rPr>
          <w:b/>
          <w:sz w:val="48"/>
          <w:szCs w:val="48"/>
        </w:rPr>
        <w:lastRenderedPageBreak/>
        <w:t>Costs</w:t>
      </w:r>
    </w:p>
    <w:p w:rsidR="00D56F85" w:rsidRDefault="00D56F85" w:rsidP="00FB58E7">
      <w:pPr>
        <w:spacing w:line="360" w:lineRule="auto"/>
        <w:ind w:firstLine="360"/>
        <w:rPr>
          <w:sz w:val="32"/>
          <w:szCs w:val="32"/>
        </w:rPr>
      </w:pPr>
      <w:r>
        <w:rPr>
          <w:sz w:val="32"/>
          <w:szCs w:val="32"/>
        </w:rPr>
        <w:t xml:space="preserve">Students who apply for this trip through Fairfield Prep’s Christian Service Department and are accepted will be asked to pay for their trip in </w:t>
      </w:r>
      <w:r w:rsidR="00FC71BE">
        <w:rPr>
          <w:sz w:val="32"/>
          <w:szCs w:val="32"/>
        </w:rPr>
        <w:t>two payments of $500, totaling $1,0</w:t>
      </w:r>
      <w:r w:rsidR="00840338">
        <w:rPr>
          <w:sz w:val="32"/>
          <w:szCs w:val="32"/>
        </w:rPr>
        <w:t>00 for the trip.</w:t>
      </w:r>
      <w:r>
        <w:rPr>
          <w:sz w:val="32"/>
          <w:szCs w:val="32"/>
        </w:rPr>
        <w:t xml:space="preserve"> </w:t>
      </w:r>
    </w:p>
    <w:p w:rsidR="00D56F85" w:rsidRDefault="00D56F85" w:rsidP="00FB58E7">
      <w:pPr>
        <w:spacing w:line="360" w:lineRule="auto"/>
        <w:ind w:firstLine="360"/>
        <w:rPr>
          <w:sz w:val="32"/>
          <w:szCs w:val="32"/>
        </w:rPr>
      </w:pPr>
      <w:r>
        <w:rPr>
          <w:sz w:val="32"/>
          <w:szCs w:val="32"/>
        </w:rPr>
        <w:t xml:space="preserve">This cost includes transportation to and from the airport, the flight, all meals while in </w:t>
      </w:r>
      <w:r w:rsidR="00840338">
        <w:rPr>
          <w:sz w:val="32"/>
          <w:szCs w:val="32"/>
        </w:rPr>
        <w:t>Immokalee</w:t>
      </w:r>
      <w:r>
        <w:rPr>
          <w:sz w:val="32"/>
          <w:szCs w:val="32"/>
        </w:rPr>
        <w:t xml:space="preserve">, </w:t>
      </w:r>
      <w:r w:rsidR="00840338">
        <w:rPr>
          <w:sz w:val="32"/>
          <w:szCs w:val="32"/>
        </w:rPr>
        <w:t xml:space="preserve">ground transportation in Florida and </w:t>
      </w:r>
      <w:r>
        <w:rPr>
          <w:sz w:val="32"/>
          <w:szCs w:val="32"/>
        </w:rPr>
        <w:t>lodging.</w:t>
      </w:r>
    </w:p>
    <w:p w:rsidR="00D56F85" w:rsidRDefault="00D56F85" w:rsidP="00245A6D">
      <w:pPr>
        <w:spacing w:line="360" w:lineRule="auto"/>
        <w:ind w:firstLine="360"/>
        <w:rPr>
          <w:sz w:val="32"/>
          <w:szCs w:val="32"/>
        </w:rPr>
      </w:pPr>
      <w:r>
        <w:rPr>
          <w:sz w:val="32"/>
          <w:szCs w:val="32"/>
        </w:rPr>
        <w:t>This cost DOES NOT include</w:t>
      </w:r>
      <w:r w:rsidR="00840338">
        <w:rPr>
          <w:sz w:val="32"/>
          <w:szCs w:val="32"/>
        </w:rPr>
        <w:t xml:space="preserve"> </w:t>
      </w:r>
      <w:r>
        <w:rPr>
          <w:sz w:val="32"/>
          <w:szCs w:val="32"/>
        </w:rPr>
        <w:t>meals in the airports, cost of any souvenirs purchased by the student.</w:t>
      </w:r>
    </w:p>
    <w:p w:rsidR="00D56F85" w:rsidRPr="00D56F85" w:rsidRDefault="00D56F85" w:rsidP="00FB58E7">
      <w:pPr>
        <w:pStyle w:val="ListParagraph"/>
        <w:numPr>
          <w:ilvl w:val="0"/>
          <w:numId w:val="5"/>
        </w:numPr>
        <w:spacing w:line="360" w:lineRule="auto"/>
        <w:rPr>
          <w:b/>
          <w:sz w:val="48"/>
          <w:szCs w:val="48"/>
        </w:rPr>
      </w:pPr>
      <w:r w:rsidRPr="00D56F85">
        <w:rPr>
          <w:b/>
          <w:sz w:val="48"/>
          <w:szCs w:val="48"/>
        </w:rPr>
        <w:t>Financial Assistance</w:t>
      </w:r>
    </w:p>
    <w:p w:rsidR="00840338" w:rsidRPr="003C5175" w:rsidRDefault="003C5175" w:rsidP="00245A6D">
      <w:pPr>
        <w:spacing w:line="360" w:lineRule="auto"/>
        <w:ind w:firstLine="360"/>
        <w:rPr>
          <w:sz w:val="32"/>
          <w:szCs w:val="32"/>
        </w:rPr>
      </w:pPr>
      <w:r>
        <w:rPr>
          <w:sz w:val="32"/>
          <w:szCs w:val="32"/>
        </w:rPr>
        <w:t xml:space="preserve">Students who apply for acceptance on this trip can also apply for financial assistance to help pay the costs due to Fairfield Prep. Students who qualify for financial assistance towards their tuition at Fairfield Prep will also qualify for financial assistance towards the trip. However, the amount of financial assistance granted for the trip will depend on the number of accepted students who have applied and qualify. The maximum grant given is generally 50%. Those who do not qualify for tuition assistance will NOT qualify for trip assistance. It is also important to note that whether or not a student applies for financial assistance </w:t>
      </w:r>
      <w:r>
        <w:rPr>
          <w:sz w:val="32"/>
          <w:szCs w:val="32"/>
        </w:rPr>
        <w:lastRenderedPageBreak/>
        <w:t xml:space="preserve">has no bearing on the decision to accept or deny a student’s application for this trip. </w:t>
      </w:r>
    </w:p>
    <w:p w:rsidR="003C5175" w:rsidRDefault="003C5175" w:rsidP="00FB58E7">
      <w:pPr>
        <w:pStyle w:val="ListParagraph"/>
        <w:numPr>
          <w:ilvl w:val="0"/>
          <w:numId w:val="5"/>
        </w:numPr>
        <w:spacing w:line="360" w:lineRule="auto"/>
        <w:rPr>
          <w:b/>
          <w:sz w:val="48"/>
          <w:szCs w:val="48"/>
        </w:rPr>
      </w:pPr>
      <w:r w:rsidRPr="003C5175">
        <w:rPr>
          <w:b/>
          <w:sz w:val="48"/>
          <w:szCs w:val="48"/>
        </w:rPr>
        <w:t>Health and Safety</w:t>
      </w:r>
    </w:p>
    <w:p w:rsidR="00840338" w:rsidRDefault="00840338" w:rsidP="00840338">
      <w:pPr>
        <w:spacing w:line="360" w:lineRule="auto"/>
        <w:ind w:firstLine="360"/>
        <w:rPr>
          <w:sz w:val="32"/>
          <w:szCs w:val="32"/>
        </w:rPr>
      </w:pPr>
      <w:r>
        <w:rPr>
          <w:sz w:val="32"/>
          <w:szCs w:val="32"/>
        </w:rPr>
        <w:t>W</w:t>
      </w:r>
      <w:r w:rsidRPr="00EF4661">
        <w:rPr>
          <w:sz w:val="32"/>
          <w:szCs w:val="32"/>
        </w:rPr>
        <w:t>hen travel</w:t>
      </w:r>
      <w:r>
        <w:rPr>
          <w:sz w:val="32"/>
          <w:szCs w:val="32"/>
        </w:rPr>
        <w:t>ing</w:t>
      </w:r>
      <w:r w:rsidRPr="00EF4661">
        <w:rPr>
          <w:sz w:val="32"/>
          <w:szCs w:val="32"/>
        </w:rPr>
        <w:t xml:space="preserve"> </w:t>
      </w:r>
      <w:r>
        <w:rPr>
          <w:sz w:val="32"/>
          <w:szCs w:val="32"/>
        </w:rPr>
        <w:t xml:space="preserve">in unfamiliar areas, groups can </w:t>
      </w:r>
      <w:r w:rsidRPr="00EF4661">
        <w:rPr>
          <w:sz w:val="32"/>
          <w:szCs w:val="32"/>
        </w:rPr>
        <w:t>become victims of crime and violence, or experience unexpected difficulties.</w:t>
      </w:r>
      <w:r>
        <w:rPr>
          <w:sz w:val="32"/>
          <w:szCs w:val="32"/>
        </w:rPr>
        <w:t xml:space="preserve"> </w:t>
      </w:r>
      <w:r w:rsidRPr="00EF4661">
        <w:rPr>
          <w:sz w:val="32"/>
          <w:szCs w:val="32"/>
        </w:rPr>
        <w:t>By adhering to the following health and safety tips Fairfield Prep will try to create as safe an environment as possible when</w:t>
      </w:r>
      <w:r>
        <w:rPr>
          <w:sz w:val="32"/>
          <w:szCs w:val="32"/>
        </w:rPr>
        <w:t xml:space="preserve"> traveling throughout the city of Bridgeport</w:t>
      </w:r>
      <w:r w:rsidRPr="00EF4661">
        <w:rPr>
          <w:sz w:val="32"/>
          <w:szCs w:val="32"/>
        </w:rPr>
        <w:t>.</w:t>
      </w:r>
    </w:p>
    <w:p w:rsidR="00840338" w:rsidRDefault="00840338" w:rsidP="00840338">
      <w:pPr>
        <w:spacing w:line="360" w:lineRule="auto"/>
        <w:rPr>
          <w:b/>
          <w:sz w:val="32"/>
          <w:szCs w:val="32"/>
          <w:u w:val="single"/>
        </w:rPr>
      </w:pPr>
      <w:r w:rsidRPr="00341A2D">
        <w:rPr>
          <w:b/>
          <w:sz w:val="32"/>
          <w:szCs w:val="32"/>
          <w:u w:val="single"/>
        </w:rPr>
        <w:t>Always Keep in Mind</w:t>
      </w:r>
    </w:p>
    <w:p w:rsidR="00840338" w:rsidRDefault="00840338" w:rsidP="00840338">
      <w:pPr>
        <w:pStyle w:val="ListParagraph"/>
        <w:numPr>
          <w:ilvl w:val="0"/>
          <w:numId w:val="9"/>
        </w:numPr>
        <w:spacing w:line="360" w:lineRule="auto"/>
        <w:rPr>
          <w:sz w:val="32"/>
          <w:szCs w:val="32"/>
        </w:rPr>
      </w:pPr>
      <w:r>
        <w:rPr>
          <w:sz w:val="32"/>
          <w:szCs w:val="32"/>
        </w:rPr>
        <w:t>Participants should never go anywhere alone and always let an adult ch</w:t>
      </w:r>
      <w:r w:rsidR="00FB78C4">
        <w:rPr>
          <w:sz w:val="32"/>
          <w:szCs w:val="32"/>
        </w:rPr>
        <w:t>aperone know where they will be and obtain permission</w:t>
      </w:r>
      <w:r>
        <w:rPr>
          <w:sz w:val="32"/>
          <w:szCs w:val="32"/>
        </w:rPr>
        <w:t>. The responsibility to adhere by this rule falls on the participant as it is not feasible for the adult chaperones to monitor doors and windows twenty-four hours a day.</w:t>
      </w:r>
    </w:p>
    <w:p w:rsidR="00840338" w:rsidRDefault="00840338" w:rsidP="00840338">
      <w:pPr>
        <w:pStyle w:val="ListParagraph"/>
        <w:spacing w:line="240" w:lineRule="auto"/>
        <w:rPr>
          <w:sz w:val="32"/>
          <w:szCs w:val="32"/>
        </w:rPr>
      </w:pPr>
    </w:p>
    <w:p w:rsidR="00840338" w:rsidRDefault="00840338" w:rsidP="00840338">
      <w:pPr>
        <w:pStyle w:val="ListParagraph"/>
        <w:numPr>
          <w:ilvl w:val="0"/>
          <w:numId w:val="9"/>
        </w:numPr>
        <w:spacing w:line="360" w:lineRule="auto"/>
        <w:rPr>
          <w:sz w:val="32"/>
          <w:szCs w:val="32"/>
        </w:rPr>
      </w:pPr>
      <w:r>
        <w:rPr>
          <w:sz w:val="32"/>
          <w:szCs w:val="32"/>
        </w:rPr>
        <w:t>Participants should never carry large amounts of money or expensive devices. If a participant chooses not to adhere by these rules and his items are dirtied, stolen or misplaced the responsibility will lie on the participant.</w:t>
      </w:r>
    </w:p>
    <w:p w:rsidR="000F135D" w:rsidRDefault="000F135D" w:rsidP="000F135D">
      <w:pPr>
        <w:pStyle w:val="ListParagraph"/>
        <w:spacing w:line="360" w:lineRule="auto"/>
        <w:ind w:left="1080"/>
        <w:rPr>
          <w:b/>
          <w:sz w:val="48"/>
          <w:szCs w:val="48"/>
        </w:rPr>
      </w:pPr>
    </w:p>
    <w:p w:rsidR="003C6AD2" w:rsidRDefault="003C6AD2" w:rsidP="003C6AD2">
      <w:pPr>
        <w:pStyle w:val="ListParagraph"/>
        <w:numPr>
          <w:ilvl w:val="0"/>
          <w:numId w:val="5"/>
        </w:numPr>
        <w:spacing w:line="360" w:lineRule="auto"/>
        <w:rPr>
          <w:b/>
          <w:sz w:val="48"/>
          <w:szCs w:val="48"/>
        </w:rPr>
      </w:pPr>
      <w:r>
        <w:rPr>
          <w:b/>
          <w:sz w:val="48"/>
          <w:szCs w:val="48"/>
        </w:rPr>
        <w:lastRenderedPageBreak/>
        <w:t>What to Bring</w:t>
      </w:r>
    </w:p>
    <w:p w:rsidR="002A41AC" w:rsidRDefault="002A41AC" w:rsidP="00FB78C4">
      <w:pPr>
        <w:spacing w:line="360" w:lineRule="auto"/>
        <w:ind w:left="360"/>
        <w:rPr>
          <w:sz w:val="36"/>
          <w:szCs w:val="36"/>
        </w:rPr>
      </w:pPr>
      <w:r>
        <w:rPr>
          <w:noProof/>
          <w:sz w:val="36"/>
          <w:szCs w:val="36"/>
        </w:rPr>
        <w:drawing>
          <wp:anchor distT="0" distB="0" distL="114300" distR="114300" simplePos="0" relativeHeight="251660288" behindDoc="0" locked="0" layoutInCell="1" allowOverlap="1">
            <wp:simplePos x="0" y="0"/>
            <wp:positionH relativeFrom="margin">
              <wp:posOffset>380365</wp:posOffset>
            </wp:positionH>
            <wp:positionV relativeFrom="margin">
              <wp:posOffset>1990725</wp:posOffset>
            </wp:positionV>
            <wp:extent cx="5362575" cy="402145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okale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2575" cy="4021455"/>
                    </a:xfrm>
                    <a:prstGeom prst="rect">
                      <a:avLst/>
                    </a:prstGeom>
                  </pic:spPr>
                </pic:pic>
              </a:graphicData>
            </a:graphic>
            <wp14:sizeRelH relativeFrom="margin">
              <wp14:pctWidth>0</wp14:pctWidth>
            </wp14:sizeRelH>
            <wp14:sizeRelV relativeFrom="margin">
              <wp14:pctHeight>0</wp14:pctHeight>
            </wp14:sizeRelV>
          </wp:anchor>
        </w:drawing>
      </w:r>
      <w:r w:rsidR="00FB78C4" w:rsidRPr="00FB78C4">
        <w:rPr>
          <w:b/>
          <w:sz w:val="36"/>
          <w:szCs w:val="36"/>
        </w:rPr>
        <w:t xml:space="preserve">TBD. </w:t>
      </w:r>
      <w:r w:rsidR="00FB78C4" w:rsidRPr="00FB78C4">
        <w:rPr>
          <w:b/>
          <w:sz w:val="36"/>
          <w:szCs w:val="36"/>
        </w:rPr>
        <w:br/>
      </w:r>
      <w:r w:rsidR="00FB78C4" w:rsidRPr="00FB78C4">
        <w:rPr>
          <w:sz w:val="36"/>
          <w:szCs w:val="36"/>
        </w:rPr>
        <w:t>Information will be shared with participants as trip details develop.</w:t>
      </w:r>
    </w:p>
    <w:p w:rsidR="002A41AC" w:rsidRDefault="002A41AC" w:rsidP="00FB78C4">
      <w:pPr>
        <w:spacing w:line="360" w:lineRule="auto"/>
        <w:ind w:left="360"/>
        <w:rPr>
          <w:sz w:val="36"/>
          <w:szCs w:val="36"/>
        </w:rPr>
      </w:pPr>
    </w:p>
    <w:p w:rsidR="002A41AC" w:rsidRDefault="002A41AC" w:rsidP="00FB78C4">
      <w:pPr>
        <w:spacing w:line="360" w:lineRule="auto"/>
        <w:ind w:left="360"/>
        <w:rPr>
          <w:sz w:val="36"/>
          <w:szCs w:val="36"/>
        </w:rPr>
      </w:pPr>
    </w:p>
    <w:p w:rsidR="002A41AC" w:rsidRDefault="002A41AC" w:rsidP="00FB78C4">
      <w:pPr>
        <w:spacing w:line="360" w:lineRule="auto"/>
        <w:ind w:left="360"/>
        <w:rPr>
          <w:sz w:val="36"/>
          <w:szCs w:val="36"/>
        </w:rPr>
      </w:pPr>
    </w:p>
    <w:p w:rsidR="002A41AC" w:rsidRDefault="002A41AC" w:rsidP="00FB78C4">
      <w:pPr>
        <w:spacing w:line="360" w:lineRule="auto"/>
        <w:ind w:left="360"/>
        <w:rPr>
          <w:sz w:val="36"/>
          <w:szCs w:val="36"/>
        </w:rPr>
      </w:pPr>
    </w:p>
    <w:p w:rsidR="002A41AC" w:rsidRDefault="002A41AC" w:rsidP="00FB78C4">
      <w:pPr>
        <w:spacing w:line="360" w:lineRule="auto"/>
        <w:ind w:left="360"/>
        <w:rPr>
          <w:sz w:val="36"/>
          <w:szCs w:val="36"/>
        </w:rPr>
      </w:pPr>
    </w:p>
    <w:p w:rsidR="009B3E84" w:rsidRDefault="00245A6D" w:rsidP="00FB78C4">
      <w:pPr>
        <w:spacing w:line="360" w:lineRule="auto"/>
        <w:ind w:left="360"/>
        <w:rPr>
          <w:sz w:val="36"/>
          <w:szCs w:val="36"/>
        </w:rPr>
      </w:pPr>
      <w:r>
        <w:rPr>
          <w:sz w:val="36"/>
          <w:szCs w:val="36"/>
        </w:rPr>
        <w:br/>
      </w:r>
    </w:p>
    <w:p w:rsidR="00AC1283" w:rsidRPr="00FB78C4" w:rsidRDefault="00AC1283" w:rsidP="00FB78C4">
      <w:pPr>
        <w:spacing w:line="360" w:lineRule="auto"/>
        <w:ind w:left="360"/>
        <w:rPr>
          <w:sz w:val="36"/>
          <w:szCs w:val="36"/>
        </w:rPr>
      </w:pPr>
    </w:p>
    <w:p w:rsidR="009B3E84" w:rsidRDefault="009B3E84" w:rsidP="009B3E84">
      <w:pPr>
        <w:pStyle w:val="ListParagraph"/>
        <w:numPr>
          <w:ilvl w:val="0"/>
          <w:numId w:val="5"/>
        </w:numPr>
        <w:spacing w:line="360" w:lineRule="auto"/>
        <w:rPr>
          <w:b/>
          <w:sz w:val="48"/>
          <w:szCs w:val="48"/>
        </w:rPr>
      </w:pPr>
      <w:r>
        <w:rPr>
          <w:b/>
          <w:sz w:val="48"/>
          <w:szCs w:val="48"/>
        </w:rPr>
        <w:t>Frequently Asked Questions</w:t>
      </w:r>
    </w:p>
    <w:p w:rsidR="009B3E84" w:rsidRPr="009B3E84" w:rsidRDefault="009B3E84" w:rsidP="009B3E84">
      <w:pPr>
        <w:spacing w:line="360" w:lineRule="auto"/>
        <w:rPr>
          <w:b/>
          <w:sz w:val="48"/>
          <w:szCs w:val="48"/>
        </w:rPr>
      </w:pPr>
      <w:r w:rsidRPr="009B3E84">
        <w:rPr>
          <w:i/>
          <w:sz w:val="32"/>
          <w:szCs w:val="32"/>
        </w:rPr>
        <w:t>What will be the group’s accommodations?</w:t>
      </w:r>
    </w:p>
    <w:p w:rsidR="002A41AC" w:rsidRDefault="009B3E84" w:rsidP="009B3E84">
      <w:pPr>
        <w:spacing w:line="360" w:lineRule="auto"/>
        <w:ind w:firstLine="720"/>
        <w:rPr>
          <w:sz w:val="32"/>
          <w:szCs w:val="32"/>
        </w:rPr>
      </w:pPr>
      <w:r>
        <w:rPr>
          <w:sz w:val="32"/>
          <w:szCs w:val="32"/>
        </w:rPr>
        <w:t xml:space="preserve">The group will be staying </w:t>
      </w:r>
      <w:r w:rsidR="002A41AC">
        <w:rPr>
          <w:sz w:val="32"/>
          <w:szCs w:val="32"/>
        </w:rPr>
        <w:t>at Bethel Retreat H</w:t>
      </w:r>
      <w:r w:rsidR="00FB78C4">
        <w:rPr>
          <w:sz w:val="32"/>
          <w:szCs w:val="32"/>
        </w:rPr>
        <w:t>ouse</w:t>
      </w:r>
      <w:r w:rsidR="002A41AC">
        <w:rPr>
          <w:sz w:val="32"/>
          <w:szCs w:val="32"/>
        </w:rPr>
        <w:t>,</w:t>
      </w:r>
      <w:r w:rsidR="00FB78C4">
        <w:rPr>
          <w:sz w:val="32"/>
          <w:szCs w:val="32"/>
        </w:rPr>
        <w:t xml:space="preserve"> just outside of Immokalee for the duration of their trip. </w:t>
      </w:r>
    </w:p>
    <w:p w:rsidR="009B3E84" w:rsidRDefault="009B3E84" w:rsidP="009B3E84">
      <w:pPr>
        <w:spacing w:line="360" w:lineRule="auto"/>
        <w:rPr>
          <w:i/>
          <w:sz w:val="32"/>
          <w:szCs w:val="32"/>
        </w:rPr>
      </w:pPr>
      <w:r>
        <w:rPr>
          <w:i/>
          <w:sz w:val="32"/>
          <w:szCs w:val="32"/>
        </w:rPr>
        <w:lastRenderedPageBreak/>
        <w:t xml:space="preserve">Will there be access to the internet </w:t>
      </w:r>
      <w:r w:rsidR="00FB78C4">
        <w:rPr>
          <w:i/>
          <w:sz w:val="32"/>
          <w:szCs w:val="32"/>
        </w:rPr>
        <w:t>or cell phones</w:t>
      </w:r>
      <w:r>
        <w:rPr>
          <w:i/>
          <w:sz w:val="32"/>
          <w:szCs w:val="32"/>
        </w:rPr>
        <w:t>?</w:t>
      </w:r>
    </w:p>
    <w:p w:rsidR="009B3E84" w:rsidRPr="009B3E84" w:rsidRDefault="009B3E84" w:rsidP="009B3E84">
      <w:pPr>
        <w:spacing w:line="360" w:lineRule="auto"/>
        <w:rPr>
          <w:sz w:val="32"/>
          <w:szCs w:val="32"/>
        </w:rPr>
      </w:pPr>
      <w:r>
        <w:rPr>
          <w:sz w:val="32"/>
          <w:szCs w:val="32"/>
        </w:rPr>
        <w:tab/>
        <w:t xml:space="preserve">No, the participants will not have access to the internet or a phone. Once the group arrives </w:t>
      </w:r>
      <w:r w:rsidR="00FB78C4">
        <w:rPr>
          <w:sz w:val="32"/>
          <w:szCs w:val="32"/>
        </w:rPr>
        <w:t>in Florida,</w:t>
      </w:r>
      <w:r>
        <w:rPr>
          <w:sz w:val="32"/>
          <w:szCs w:val="32"/>
        </w:rPr>
        <w:t xml:space="preserve"> the Fairfield Prep adult chaperones will contact home to make sure each participant’s family is contacted via email. After this email, participants will only have access to the internet </w:t>
      </w:r>
      <w:r w:rsidR="00FB78C4">
        <w:rPr>
          <w:sz w:val="32"/>
          <w:szCs w:val="32"/>
        </w:rPr>
        <w:t>phone</w:t>
      </w:r>
      <w:r>
        <w:rPr>
          <w:sz w:val="32"/>
          <w:szCs w:val="32"/>
        </w:rPr>
        <w:t xml:space="preserve"> calls in the case of an eme</w:t>
      </w:r>
      <w:r w:rsidR="00BE0E22">
        <w:rPr>
          <w:sz w:val="32"/>
          <w:szCs w:val="32"/>
        </w:rPr>
        <w:t xml:space="preserve">rgency. Contact information for </w:t>
      </w:r>
      <w:r w:rsidR="00FB78C4">
        <w:rPr>
          <w:sz w:val="32"/>
          <w:szCs w:val="32"/>
        </w:rPr>
        <w:t>the Humility of Mary Volunteers</w:t>
      </w:r>
      <w:r w:rsidR="00BE0E22">
        <w:rPr>
          <w:sz w:val="32"/>
          <w:szCs w:val="32"/>
        </w:rPr>
        <w:t xml:space="preserve"> and the Fairfield Prep chaperones will be provided in case a participant needs to be reached in the case of an emergency while traveling.</w:t>
      </w:r>
    </w:p>
    <w:p w:rsidR="009B3E84" w:rsidRDefault="00BE0E22" w:rsidP="00341A2D">
      <w:pPr>
        <w:spacing w:line="360" w:lineRule="auto"/>
        <w:rPr>
          <w:i/>
          <w:sz w:val="32"/>
          <w:szCs w:val="32"/>
        </w:rPr>
      </w:pPr>
      <w:r>
        <w:rPr>
          <w:i/>
          <w:sz w:val="32"/>
          <w:szCs w:val="32"/>
        </w:rPr>
        <w:t>Can participants bring an iPad, iPod or other electronics?</w:t>
      </w:r>
    </w:p>
    <w:p w:rsidR="002A41AC" w:rsidRDefault="00BE0E22" w:rsidP="00341A2D">
      <w:pPr>
        <w:spacing w:line="360" w:lineRule="auto"/>
        <w:rPr>
          <w:sz w:val="32"/>
          <w:szCs w:val="32"/>
        </w:rPr>
      </w:pPr>
      <w:r>
        <w:rPr>
          <w:sz w:val="32"/>
          <w:szCs w:val="32"/>
        </w:rPr>
        <w:tab/>
        <w:t xml:space="preserve">Participants can bring an iPod or iPhone to listen to music on the plane, but once the group arrives </w:t>
      </w:r>
      <w:r w:rsidR="00FB78C4">
        <w:rPr>
          <w:sz w:val="32"/>
          <w:szCs w:val="32"/>
        </w:rPr>
        <w:t>in Immokalee,</w:t>
      </w:r>
      <w:r>
        <w:rPr>
          <w:sz w:val="32"/>
          <w:szCs w:val="32"/>
        </w:rPr>
        <w:t xml:space="preserve"> these devices should be turned in </w:t>
      </w:r>
      <w:r w:rsidR="00FB78C4">
        <w:rPr>
          <w:sz w:val="32"/>
          <w:szCs w:val="32"/>
        </w:rPr>
        <w:t>for safe keeping</w:t>
      </w:r>
      <w:r>
        <w:rPr>
          <w:sz w:val="32"/>
          <w:szCs w:val="32"/>
        </w:rPr>
        <w:t>. If the participant chooses not to hand over their device and it is seen out throughout the trip, the adult chaperone will confiscate it and return it to</w:t>
      </w:r>
      <w:r w:rsidR="00FB78C4">
        <w:rPr>
          <w:sz w:val="32"/>
          <w:szCs w:val="32"/>
        </w:rPr>
        <w:t xml:space="preserve"> the participant when arrive back from the trip</w:t>
      </w:r>
      <w:r>
        <w:rPr>
          <w:sz w:val="32"/>
          <w:szCs w:val="32"/>
        </w:rPr>
        <w:t>. If the device is dirtied, stolen or destroyed at any time only the participant will be responsible.</w:t>
      </w:r>
    </w:p>
    <w:p w:rsidR="00F159BC" w:rsidRDefault="00F159BC" w:rsidP="00341A2D">
      <w:pPr>
        <w:spacing w:line="360" w:lineRule="auto"/>
        <w:rPr>
          <w:sz w:val="32"/>
          <w:szCs w:val="32"/>
        </w:rPr>
      </w:pPr>
    </w:p>
    <w:p w:rsidR="00F159BC" w:rsidRDefault="00F159BC" w:rsidP="00341A2D">
      <w:pPr>
        <w:spacing w:line="360" w:lineRule="auto"/>
        <w:rPr>
          <w:sz w:val="32"/>
          <w:szCs w:val="32"/>
        </w:rPr>
      </w:pPr>
    </w:p>
    <w:p w:rsidR="00F159BC" w:rsidRPr="00F159BC" w:rsidRDefault="00F159BC" w:rsidP="00341A2D">
      <w:pPr>
        <w:spacing w:line="360" w:lineRule="auto"/>
        <w:rPr>
          <w:sz w:val="32"/>
          <w:szCs w:val="32"/>
        </w:rPr>
      </w:pPr>
    </w:p>
    <w:p w:rsidR="00BE0E22" w:rsidRDefault="00BE0E22" w:rsidP="00341A2D">
      <w:pPr>
        <w:spacing w:line="360" w:lineRule="auto"/>
        <w:rPr>
          <w:i/>
          <w:sz w:val="32"/>
          <w:szCs w:val="32"/>
        </w:rPr>
      </w:pPr>
      <w:r>
        <w:rPr>
          <w:i/>
          <w:sz w:val="32"/>
          <w:szCs w:val="32"/>
        </w:rPr>
        <w:lastRenderedPageBreak/>
        <w:t>Is this trip safe?</w:t>
      </w:r>
    </w:p>
    <w:p w:rsidR="00FB78C4" w:rsidRDefault="00BE0E22" w:rsidP="00FB78C4">
      <w:pPr>
        <w:spacing w:line="360" w:lineRule="auto"/>
        <w:rPr>
          <w:sz w:val="32"/>
          <w:szCs w:val="32"/>
        </w:rPr>
      </w:pPr>
      <w:r>
        <w:rPr>
          <w:sz w:val="32"/>
          <w:szCs w:val="32"/>
        </w:rPr>
        <w:tab/>
      </w:r>
      <w:r w:rsidR="00FB78C4">
        <w:rPr>
          <w:sz w:val="32"/>
          <w:szCs w:val="32"/>
        </w:rPr>
        <w:t xml:space="preserve">The trip is as safe as any other trip offered by Fairfield Prep. </w:t>
      </w:r>
      <w:r w:rsidR="00FB78C4" w:rsidRPr="00473B12">
        <w:rPr>
          <w:sz w:val="32"/>
          <w:szCs w:val="32"/>
        </w:rPr>
        <w:t>Although there</w:t>
      </w:r>
      <w:r w:rsidR="00FB78C4">
        <w:rPr>
          <w:sz w:val="32"/>
          <w:szCs w:val="32"/>
        </w:rPr>
        <w:t xml:space="preserve"> </w:t>
      </w:r>
      <w:r w:rsidR="00FB78C4" w:rsidRPr="00473B12">
        <w:rPr>
          <w:sz w:val="32"/>
          <w:szCs w:val="32"/>
        </w:rPr>
        <w:t>are no guarantees of safety</w:t>
      </w:r>
      <w:r w:rsidR="00FB78C4">
        <w:rPr>
          <w:sz w:val="32"/>
          <w:szCs w:val="32"/>
        </w:rPr>
        <w:t>,</w:t>
      </w:r>
      <w:r w:rsidR="00FB78C4" w:rsidRPr="00473B12">
        <w:rPr>
          <w:sz w:val="32"/>
          <w:szCs w:val="32"/>
        </w:rPr>
        <w:t xml:space="preserve"> there are </w:t>
      </w:r>
      <w:r w:rsidR="00FB78C4">
        <w:rPr>
          <w:sz w:val="32"/>
          <w:szCs w:val="32"/>
        </w:rPr>
        <w:t>some simple precautions to take</w:t>
      </w:r>
      <w:r w:rsidR="00FB78C4" w:rsidRPr="00473B12">
        <w:rPr>
          <w:sz w:val="32"/>
          <w:szCs w:val="32"/>
        </w:rPr>
        <w:t>.</w:t>
      </w:r>
      <w:r w:rsidR="00FB78C4">
        <w:rPr>
          <w:sz w:val="32"/>
          <w:szCs w:val="32"/>
        </w:rPr>
        <w:t xml:space="preserve"> </w:t>
      </w:r>
    </w:p>
    <w:p w:rsidR="00F10C36" w:rsidRDefault="00FB78C4" w:rsidP="00FB78C4">
      <w:pPr>
        <w:spacing w:line="360" w:lineRule="auto"/>
        <w:ind w:firstLine="720"/>
        <w:rPr>
          <w:sz w:val="32"/>
          <w:szCs w:val="32"/>
        </w:rPr>
      </w:pPr>
      <w:r>
        <w:rPr>
          <w:sz w:val="32"/>
          <w:szCs w:val="32"/>
        </w:rPr>
        <w:t>Fairfield Prep students</w:t>
      </w:r>
      <w:r w:rsidRPr="00473B12">
        <w:rPr>
          <w:sz w:val="32"/>
          <w:szCs w:val="32"/>
        </w:rPr>
        <w:t xml:space="preserve"> can be seen as wealthy (even if they do not regard</w:t>
      </w:r>
      <w:r>
        <w:rPr>
          <w:sz w:val="32"/>
          <w:szCs w:val="32"/>
        </w:rPr>
        <w:t xml:space="preserve"> </w:t>
      </w:r>
      <w:r w:rsidRPr="00473B12">
        <w:rPr>
          <w:sz w:val="32"/>
          <w:szCs w:val="32"/>
        </w:rPr>
        <w:t>themselves as</w:t>
      </w:r>
      <w:r>
        <w:rPr>
          <w:sz w:val="32"/>
          <w:szCs w:val="32"/>
        </w:rPr>
        <w:t xml:space="preserve"> such) and a target for robbery.</w:t>
      </w:r>
      <w:r w:rsidRPr="00473B12">
        <w:rPr>
          <w:sz w:val="32"/>
          <w:szCs w:val="32"/>
        </w:rPr>
        <w:t xml:space="preserve"> </w:t>
      </w:r>
      <w:r>
        <w:rPr>
          <w:sz w:val="32"/>
          <w:szCs w:val="32"/>
        </w:rPr>
        <w:t>The group will be less likely to be a target of crime if they abide by the guidelines set under “Always Keep in Mind” on page 9 of this document.</w:t>
      </w:r>
    </w:p>
    <w:p w:rsidR="00A721C3" w:rsidRDefault="00A721C3" w:rsidP="00A721C3">
      <w:pPr>
        <w:spacing w:line="360" w:lineRule="auto"/>
        <w:rPr>
          <w:i/>
          <w:sz w:val="32"/>
          <w:szCs w:val="32"/>
        </w:rPr>
      </w:pPr>
      <w:r>
        <w:rPr>
          <w:i/>
          <w:sz w:val="32"/>
          <w:szCs w:val="32"/>
        </w:rPr>
        <w:t>What happens if a participant becomes ill or injured?</w:t>
      </w:r>
    </w:p>
    <w:p w:rsidR="00FB78C4" w:rsidRDefault="00A721C3" w:rsidP="00FB78C4">
      <w:pPr>
        <w:spacing w:line="360" w:lineRule="auto"/>
        <w:rPr>
          <w:sz w:val="32"/>
          <w:szCs w:val="32"/>
        </w:rPr>
      </w:pPr>
      <w:r>
        <w:rPr>
          <w:sz w:val="32"/>
          <w:szCs w:val="32"/>
        </w:rPr>
        <w:tab/>
      </w:r>
      <w:r w:rsidR="00FB78C4">
        <w:rPr>
          <w:sz w:val="32"/>
          <w:szCs w:val="32"/>
        </w:rPr>
        <w:t>P</w:t>
      </w:r>
      <w:r w:rsidR="00FB78C4" w:rsidRPr="00A721C3">
        <w:rPr>
          <w:sz w:val="32"/>
          <w:szCs w:val="32"/>
        </w:rPr>
        <w:t xml:space="preserve">articipants can receive basic medical attention from </w:t>
      </w:r>
      <w:r w:rsidR="00FB78C4">
        <w:rPr>
          <w:sz w:val="32"/>
          <w:szCs w:val="32"/>
        </w:rPr>
        <w:t>the Fairfield Prep chaperones on the trip with parent or guardian permission</w:t>
      </w:r>
      <w:r w:rsidR="00FB78C4" w:rsidRPr="00A721C3">
        <w:rPr>
          <w:sz w:val="32"/>
          <w:szCs w:val="32"/>
        </w:rPr>
        <w:t xml:space="preserve">. Should it happen that a participant becomes seriously ill to the point where it is affecting the retreat experience, it is the decision of the </w:t>
      </w:r>
      <w:r w:rsidR="00FB78C4">
        <w:rPr>
          <w:sz w:val="32"/>
          <w:szCs w:val="32"/>
        </w:rPr>
        <w:t>chaperones,</w:t>
      </w:r>
      <w:r w:rsidR="00FB78C4" w:rsidRPr="00A721C3">
        <w:rPr>
          <w:sz w:val="32"/>
          <w:szCs w:val="32"/>
        </w:rPr>
        <w:t xml:space="preserve"> </w:t>
      </w:r>
      <w:r w:rsidR="00FB78C4">
        <w:rPr>
          <w:sz w:val="32"/>
          <w:szCs w:val="32"/>
        </w:rPr>
        <w:t xml:space="preserve">the participant’s family, </w:t>
      </w:r>
      <w:r w:rsidR="00FB78C4" w:rsidRPr="00A721C3">
        <w:rPr>
          <w:sz w:val="32"/>
          <w:szCs w:val="32"/>
        </w:rPr>
        <w:t xml:space="preserve">and the </w:t>
      </w:r>
      <w:r w:rsidR="00FB78C4">
        <w:rPr>
          <w:sz w:val="32"/>
          <w:szCs w:val="32"/>
        </w:rPr>
        <w:t>participant</w:t>
      </w:r>
      <w:r w:rsidR="00FB78C4" w:rsidRPr="00A721C3">
        <w:rPr>
          <w:sz w:val="32"/>
          <w:szCs w:val="32"/>
        </w:rPr>
        <w:t xml:space="preserve"> whether to remain </w:t>
      </w:r>
      <w:r w:rsidR="00FB78C4">
        <w:rPr>
          <w:sz w:val="32"/>
          <w:szCs w:val="32"/>
        </w:rPr>
        <w:t>on the retreat</w:t>
      </w:r>
      <w:r w:rsidR="00FB78C4" w:rsidRPr="00A721C3">
        <w:rPr>
          <w:sz w:val="32"/>
          <w:szCs w:val="32"/>
        </w:rPr>
        <w:t xml:space="preserve"> or return to </w:t>
      </w:r>
      <w:r w:rsidR="00FB78C4">
        <w:rPr>
          <w:sz w:val="32"/>
          <w:szCs w:val="32"/>
        </w:rPr>
        <w:t>home</w:t>
      </w:r>
      <w:r w:rsidR="00FB78C4" w:rsidRPr="00A721C3">
        <w:rPr>
          <w:sz w:val="32"/>
          <w:szCs w:val="32"/>
        </w:rPr>
        <w:t xml:space="preserve">. If the participant does choose to return, a </w:t>
      </w:r>
      <w:r w:rsidR="00FB78C4">
        <w:rPr>
          <w:sz w:val="32"/>
          <w:szCs w:val="32"/>
        </w:rPr>
        <w:t>parent or guardian</w:t>
      </w:r>
      <w:r w:rsidR="00FB78C4" w:rsidRPr="00A721C3">
        <w:rPr>
          <w:sz w:val="32"/>
          <w:szCs w:val="32"/>
        </w:rPr>
        <w:t xml:space="preserve"> must </w:t>
      </w:r>
      <w:r w:rsidR="00FB78C4">
        <w:rPr>
          <w:sz w:val="32"/>
          <w:szCs w:val="32"/>
        </w:rPr>
        <w:t>pick them up at the Urban Center</w:t>
      </w:r>
      <w:r w:rsidR="00FB78C4" w:rsidRPr="00A721C3">
        <w:rPr>
          <w:sz w:val="32"/>
          <w:szCs w:val="32"/>
        </w:rPr>
        <w:t xml:space="preserve">. </w:t>
      </w:r>
      <w:r w:rsidR="00FB78C4">
        <w:rPr>
          <w:sz w:val="32"/>
          <w:szCs w:val="32"/>
        </w:rPr>
        <w:t>In all situations where medical attention is needed the participant’s emergency contact will be contacted and made aware.</w:t>
      </w:r>
    </w:p>
    <w:p w:rsidR="008C7CD0" w:rsidRDefault="00FB78C4" w:rsidP="00FB78C4">
      <w:pPr>
        <w:spacing w:line="360" w:lineRule="auto"/>
        <w:ind w:firstLine="360"/>
        <w:rPr>
          <w:sz w:val="32"/>
          <w:szCs w:val="32"/>
        </w:rPr>
      </w:pPr>
      <w:r w:rsidRPr="00A721C3">
        <w:rPr>
          <w:sz w:val="32"/>
          <w:szCs w:val="32"/>
        </w:rPr>
        <w:lastRenderedPageBreak/>
        <w:t xml:space="preserve">In the event that emergency medical attention is needed, </w:t>
      </w:r>
      <w:r>
        <w:rPr>
          <w:sz w:val="32"/>
          <w:szCs w:val="32"/>
        </w:rPr>
        <w:t>911 will be called and the student’s emergency contact person will be contacted immediately.</w:t>
      </w:r>
    </w:p>
    <w:p w:rsidR="008C7CD0" w:rsidRDefault="008C7CD0" w:rsidP="008C7CD0">
      <w:pPr>
        <w:pStyle w:val="ListParagraph"/>
        <w:numPr>
          <w:ilvl w:val="0"/>
          <w:numId w:val="5"/>
        </w:numPr>
        <w:spacing w:line="360" w:lineRule="auto"/>
        <w:ind w:left="720"/>
        <w:rPr>
          <w:b/>
          <w:bCs/>
          <w:sz w:val="48"/>
          <w:szCs w:val="48"/>
        </w:rPr>
      </w:pPr>
      <w:r w:rsidRPr="004F4B71">
        <w:rPr>
          <w:b/>
          <w:bCs/>
          <w:sz w:val="48"/>
          <w:szCs w:val="48"/>
        </w:rPr>
        <w:t>Policies</w:t>
      </w:r>
      <w:r>
        <w:rPr>
          <w:b/>
          <w:bCs/>
          <w:sz w:val="48"/>
          <w:szCs w:val="48"/>
        </w:rPr>
        <w:t xml:space="preserve"> &amp; Rules</w:t>
      </w:r>
    </w:p>
    <w:p w:rsidR="008C7CD0" w:rsidRPr="004F4B71" w:rsidRDefault="008C7CD0" w:rsidP="008C7CD0">
      <w:pPr>
        <w:pStyle w:val="ListParagraph"/>
        <w:spacing w:line="360" w:lineRule="auto"/>
        <w:ind w:left="0"/>
        <w:rPr>
          <w:b/>
          <w:bCs/>
          <w:sz w:val="48"/>
          <w:szCs w:val="48"/>
        </w:rPr>
      </w:pPr>
      <w:r w:rsidRPr="004F4B71">
        <w:rPr>
          <w:rFonts w:cs="TTEEt00"/>
          <w:sz w:val="32"/>
          <w:szCs w:val="32"/>
        </w:rPr>
        <w:t>Just as with any Prep sponsored event, all policies and rules listed in the Fairfield Prep Student Handbook are in effect not only during the immersion experience, but also during meetings before and after the trip as well as during all travel to and from the immersion location. In addition, students must also follow all rules and regulations stipulated by the organizations and agencies our immersion program partners with. Failure to adhere to those policies may result in a student not receiving service hours toward their Theology requirement and further disciplinary action. Depending on the severity of the transgression, students may have to report to the Director of Discipline and it is possible that they may be asked to leave the trip at their own expense. If there are any questions regarding what behavior is or is not acceptable, please consult the Student Handbook. If further explanation is needed, please see the Director of Christian Service for clarification.</w:t>
      </w:r>
    </w:p>
    <w:p w:rsidR="00245A6D" w:rsidRDefault="00245A6D" w:rsidP="00FB78C4">
      <w:pPr>
        <w:spacing w:line="360" w:lineRule="auto"/>
        <w:ind w:firstLine="360"/>
        <w:rPr>
          <w:sz w:val="32"/>
          <w:szCs w:val="32"/>
        </w:rPr>
      </w:pPr>
    </w:p>
    <w:p w:rsidR="00E35BD1" w:rsidRPr="00E35BD1" w:rsidRDefault="00E35BD1" w:rsidP="00245A6D">
      <w:pPr>
        <w:spacing w:line="360" w:lineRule="auto"/>
        <w:rPr>
          <w:b/>
          <w:bCs/>
          <w:sz w:val="32"/>
          <w:szCs w:val="32"/>
          <w:u w:val="single"/>
        </w:rPr>
      </w:pPr>
      <w:r>
        <w:rPr>
          <w:b/>
          <w:bCs/>
          <w:sz w:val="32"/>
          <w:szCs w:val="32"/>
          <w:u w:val="single"/>
        </w:rPr>
        <w:lastRenderedPageBreak/>
        <w:t xml:space="preserve">Fairfield Prep’s Christian Service </w:t>
      </w:r>
      <w:r w:rsidRPr="00E35BD1">
        <w:rPr>
          <w:b/>
          <w:bCs/>
          <w:sz w:val="32"/>
          <w:szCs w:val="32"/>
          <w:u w:val="single"/>
        </w:rPr>
        <w:t>Handbook Agreement Form</w:t>
      </w:r>
    </w:p>
    <w:p w:rsidR="00E35BD1" w:rsidRPr="00E35BD1" w:rsidRDefault="00E35BD1" w:rsidP="005855D1">
      <w:pPr>
        <w:spacing w:line="360" w:lineRule="auto"/>
        <w:ind w:firstLine="720"/>
        <w:rPr>
          <w:sz w:val="32"/>
          <w:szCs w:val="32"/>
        </w:rPr>
      </w:pPr>
      <w:r w:rsidRPr="00E35BD1">
        <w:rPr>
          <w:sz w:val="32"/>
          <w:szCs w:val="32"/>
        </w:rPr>
        <w:t xml:space="preserve">In signing this document, I certify </w:t>
      </w:r>
      <w:r>
        <w:rPr>
          <w:sz w:val="32"/>
          <w:szCs w:val="32"/>
        </w:rPr>
        <w:t>that I have read and understood</w:t>
      </w:r>
    </w:p>
    <w:p w:rsidR="00E35BD1" w:rsidRDefault="00E35BD1" w:rsidP="005855D1">
      <w:pPr>
        <w:spacing w:line="360" w:lineRule="auto"/>
        <w:rPr>
          <w:sz w:val="32"/>
          <w:szCs w:val="32"/>
        </w:rPr>
      </w:pPr>
      <w:r>
        <w:rPr>
          <w:sz w:val="32"/>
          <w:szCs w:val="32"/>
        </w:rPr>
        <w:t>Fairfield Prep’s Christian Service Trip Handbook</w:t>
      </w:r>
      <w:r w:rsidRPr="00E35BD1">
        <w:rPr>
          <w:sz w:val="32"/>
          <w:szCs w:val="32"/>
        </w:rPr>
        <w:t xml:space="preserve">. The content in these </w:t>
      </w:r>
      <w:r>
        <w:rPr>
          <w:sz w:val="32"/>
          <w:szCs w:val="32"/>
        </w:rPr>
        <w:t>d</w:t>
      </w:r>
      <w:r w:rsidRPr="00E35BD1">
        <w:rPr>
          <w:sz w:val="32"/>
          <w:szCs w:val="32"/>
        </w:rPr>
        <w:t>ocuments was reviewed with me</w:t>
      </w:r>
      <w:r>
        <w:rPr>
          <w:sz w:val="32"/>
          <w:szCs w:val="32"/>
        </w:rPr>
        <w:t xml:space="preserve"> </w:t>
      </w:r>
      <w:r w:rsidRPr="00E35BD1">
        <w:rPr>
          <w:sz w:val="32"/>
          <w:szCs w:val="32"/>
        </w:rPr>
        <w:t xml:space="preserve">during </w:t>
      </w:r>
      <w:r>
        <w:rPr>
          <w:sz w:val="32"/>
          <w:szCs w:val="32"/>
        </w:rPr>
        <w:t>an evening information session</w:t>
      </w:r>
      <w:r w:rsidR="005855D1">
        <w:rPr>
          <w:sz w:val="32"/>
          <w:szCs w:val="32"/>
        </w:rPr>
        <w:t>,</w:t>
      </w:r>
      <w:r>
        <w:rPr>
          <w:sz w:val="32"/>
          <w:szCs w:val="32"/>
        </w:rPr>
        <w:t xml:space="preserve"> or a make-up meeting</w:t>
      </w:r>
      <w:r w:rsidR="005855D1">
        <w:rPr>
          <w:sz w:val="32"/>
          <w:szCs w:val="32"/>
        </w:rPr>
        <w:t>,</w:t>
      </w:r>
      <w:r w:rsidRPr="00E35BD1">
        <w:rPr>
          <w:sz w:val="32"/>
          <w:szCs w:val="32"/>
        </w:rPr>
        <w:t xml:space="preserve"> and I had a chance, if necessary, to</w:t>
      </w:r>
      <w:r>
        <w:rPr>
          <w:sz w:val="32"/>
          <w:szCs w:val="32"/>
        </w:rPr>
        <w:t xml:space="preserve"> ask </w:t>
      </w:r>
      <w:r w:rsidRPr="00E35BD1">
        <w:rPr>
          <w:sz w:val="32"/>
          <w:szCs w:val="32"/>
        </w:rPr>
        <w:t xml:space="preserve">questions for clarification. </w:t>
      </w:r>
    </w:p>
    <w:p w:rsidR="00B57DFA" w:rsidRPr="00E35BD1" w:rsidRDefault="00B57DFA" w:rsidP="00B57DFA">
      <w:pPr>
        <w:spacing w:line="360" w:lineRule="auto"/>
        <w:rPr>
          <w:sz w:val="32"/>
          <w:szCs w:val="32"/>
        </w:rPr>
      </w:pPr>
    </w:p>
    <w:p w:rsidR="005855D1" w:rsidRPr="005855D1" w:rsidRDefault="005855D1" w:rsidP="005855D1">
      <w:pPr>
        <w:spacing w:line="360" w:lineRule="auto"/>
        <w:rPr>
          <w:sz w:val="32"/>
          <w:szCs w:val="32"/>
        </w:rPr>
      </w:pPr>
      <w:r w:rsidRPr="005855D1">
        <w:rPr>
          <w:sz w:val="32"/>
          <w:szCs w:val="32"/>
        </w:rPr>
        <w:t>___________________________</w:t>
      </w:r>
    </w:p>
    <w:p w:rsidR="00E35BD1" w:rsidRPr="005855D1" w:rsidRDefault="00B57DFA" w:rsidP="00E35BD1">
      <w:pPr>
        <w:spacing w:line="360" w:lineRule="auto"/>
        <w:rPr>
          <w:b/>
          <w:sz w:val="32"/>
          <w:szCs w:val="32"/>
        </w:rPr>
      </w:pPr>
      <w:r w:rsidRPr="005855D1">
        <w:rPr>
          <w:b/>
          <w:sz w:val="32"/>
          <w:szCs w:val="32"/>
        </w:rPr>
        <w:t>Participant</w:t>
      </w:r>
      <w:r w:rsidR="00E35BD1" w:rsidRPr="005855D1">
        <w:rPr>
          <w:b/>
          <w:sz w:val="32"/>
          <w:szCs w:val="32"/>
        </w:rPr>
        <w:t xml:space="preserve"> </w:t>
      </w:r>
      <w:r w:rsidRPr="005855D1">
        <w:rPr>
          <w:b/>
          <w:sz w:val="32"/>
          <w:szCs w:val="32"/>
        </w:rPr>
        <w:t>N</w:t>
      </w:r>
      <w:r w:rsidR="00E35BD1" w:rsidRPr="005855D1">
        <w:rPr>
          <w:b/>
          <w:sz w:val="32"/>
          <w:szCs w:val="32"/>
        </w:rPr>
        <w:t>ame (print)</w:t>
      </w:r>
    </w:p>
    <w:p w:rsidR="00B57DFA" w:rsidRDefault="00B57DFA" w:rsidP="00B57DFA">
      <w:pPr>
        <w:spacing w:line="360" w:lineRule="auto"/>
        <w:rPr>
          <w:sz w:val="32"/>
          <w:szCs w:val="32"/>
        </w:rPr>
      </w:pPr>
    </w:p>
    <w:p w:rsidR="00B57DFA" w:rsidRDefault="00B57DFA" w:rsidP="00B57DFA">
      <w:pPr>
        <w:spacing w:line="360" w:lineRule="auto"/>
        <w:rPr>
          <w:sz w:val="32"/>
          <w:szCs w:val="32"/>
        </w:rPr>
        <w:sectPr w:rsidR="00B57DFA" w:rsidSect="00355050">
          <w:headerReference w:type="default" r:id="rId12"/>
          <w:footerReference w:type="default" r:id="rId13"/>
          <w:pgSz w:w="12240" w:h="15840"/>
          <w:pgMar w:top="1440" w:right="1440" w:bottom="1440" w:left="1440" w:header="720" w:footer="720" w:gutter="0"/>
          <w:pgBorders w:offsetFrom="page">
            <w:top w:val="double" w:sz="6" w:space="24" w:color="FF0000"/>
            <w:left w:val="double" w:sz="6" w:space="24" w:color="FF0000"/>
            <w:bottom w:val="double" w:sz="6" w:space="24" w:color="FF0000"/>
            <w:right w:val="double" w:sz="6" w:space="24" w:color="FF0000"/>
          </w:pgBorders>
          <w:pgNumType w:start="1"/>
          <w:cols w:space="720"/>
          <w:titlePg/>
          <w:docGrid w:linePitch="360"/>
        </w:sectPr>
      </w:pPr>
    </w:p>
    <w:p w:rsidR="00E35BD1" w:rsidRPr="00E35BD1" w:rsidRDefault="00B57DFA" w:rsidP="00B57DFA">
      <w:pPr>
        <w:spacing w:line="360" w:lineRule="auto"/>
        <w:rPr>
          <w:sz w:val="32"/>
          <w:szCs w:val="32"/>
        </w:rPr>
      </w:pPr>
      <w:r w:rsidRPr="00B57DFA">
        <w:rPr>
          <w:sz w:val="32"/>
          <w:szCs w:val="32"/>
        </w:rPr>
        <w:t>_______________________</w:t>
      </w:r>
      <w:r>
        <w:rPr>
          <w:sz w:val="32"/>
          <w:szCs w:val="32"/>
        </w:rPr>
        <w:t>____</w:t>
      </w:r>
    </w:p>
    <w:p w:rsidR="00E35BD1" w:rsidRPr="005855D1" w:rsidRDefault="00B57DFA" w:rsidP="00E35BD1">
      <w:pPr>
        <w:spacing w:line="360" w:lineRule="auto"/>
        <w:rPr>
          <w:b/>
          <w:sz w:val="32"/>
          <w:szCs w:val="32"/>
        </w:rPr>
      </w:pPr>
      <w:r w:rsidRPr="005855D1">
        <w:rPr>
          <w:b/>
          <w:sz w:val="32"/>
          <w:szCs w:val="32"/>
        </w:rPr>
        <w:t>Participant</w:t>
      </w:r>
      <w:r w:rsidR="00E35BD1" w:rsidRPr="005855D1">
        <w:rPr>
          <w:b/>
          <w:sz w:val="32"/>
          <w:szCs w:val="32"/>
        </w:rPr>
        <w:t xml:space="preserve"> Signature </w:t>
      </w:r>
    </w:p>
    <w:p w:rsidR="00B57DFA" w:rsidRDefault="00B57DFA" w:rsidP="00E35BD1">
      <w:pPr>
        <w:spacing w:line="360" w:lineRule="auto"/>
        <w:rPr>
          <w:sz w:val="32"/>
          <w:szCs w:val="32"/>
        </w:rPr>
      </w:pPr>
    </w:p>
    <w:p w:rsidR="00E35BD1" w:rsidRDefault="00B57DFA" w:rsidP="00E35BD1">
      <w:pPr>
        <w:spacing w:line="360" w:lineRule="auto"/>
        <w:rPr>
          <w:sz w:val="32"/>
          <w:szCs w:val="32"/>
        </w:rPr>
      </w:pPr>
      <w:r w:rsidRPr="00B57DFA">
        <w:rPr>
          <w:sz w:val="32"/>
          <w:szCs w:val="32"/>
        </w:rPr>
        <w:t>_______________________</w:t>
      </w:r>
      <w:r>
        <w:rPr>
          <w:sz w:val="32"/>
          <w:szCs w:val="32"/>
        </w:rPr>
        <w:t>____</w:t>
      </w:r>
    </w:p>
    <w:p w:rsidR="00B57DFA" w:rsidRPr="005855D1" w:rsidRDefault="00B57DFA" w:rsidP="00E35BD1">
      <w:pPr>
        <w:spacing w:line="360" w:lineRule="auto"/>
        <w:rPr>
          <w:b/>
          <w:sz w:val="32"/>
          <w:szCs w:val="32"/>
        </w:rPr>
      </w:pPr>
      <w:r w:rsidRPr="005855D1">
        <w:rPr>
          <w:b/>
          <w:sz w:val="32"/>
          <w:szCs w:val="32"/>
        </w:rPr>
        <w:t>Signature of a parent or legal guardian</w:t>
      </w:r>
    </w:p>
    <w:p w:rsidR="00B57DFA" w:rsidRDefault="00B57DFA" w:rsidP="00E35BD1">
      <w:pPr>
        <w:spacing w:line="360" w:lineRule="auto"/>
        <w:rPr>
          <w:sz w:val="32"/>
          <w:szCs w:val="32"/>
        </w:rPr>
      </w:pPr>
      <w:r w:rsidRPr="00B57DFA">
        <w:rPr>
          <w:sz w:val="32"/>
          <w:szCs w:val="32"/>
        </w:rPr>
        <w:t>_______________________</w:t>
      </w:r>
      <w:r>
        <w:rPr>
          <w:sz w:val="32"/>
          <w:szCs w:val="32"/>
        </w:rPr>
        <w:t>____</w:t>
      </w:r>
    </w:p>
    <w:p w:rsidR="00B57DFA" w:rsidRPr="005855D1" w:rsidRDefault="00B57DFA" w:rsidP="00E35BD1">
      <w:pPr>
        <w:spacing w:line="360" w:lineRule="auto"/>
        <w:rPr>
          <w:b/>
          <w:sz w:val="32"/>
          <w:szCs w:val="32"/>
        </w:rPr>
      </w:pPr>
      <w:r w:rsidRPr="005855D1">
        <w:rPr>
          <w:b/>
          <w:sz w:val="32"/>
          <w:szCs w:val="32"/>
        </w:rPr>
        <w:t>Date</w:t>
      </w:r>
    </w:p>
    <w:p w:rsidR="00B57DFA" w:rsidRDefault="00B57DFA" w:rsidP="00B57DFA">
      <w:pPr>
        <w:spacing w:line="360" w:lineRule="auto"/>
        <w:rPr>
          <w:sz w:val="32"/>
          <w:szCs w:val="32"/>
        </w:rPr>
      </w:pPr>
    </w:p>
    <w:p w:rsidR="00B57DFA" w:rsidRDefault="00B57DFA" w:rsidP="00B57DFA">
      <w:pPr>
        <w:spacing w:line="360" w:lineRule="auto"/>
        <w:rPr>
          <w:sz w:val="32"/>
          <w:szCs w:val="32"/>
        </w:rPr>
      </w:pPr>
      <w:r w:rsidRPr="00B57DFA">
        <w:rPr>
          <w:sz w:val="32"/>
          <w:szCs w:val="32"/>
        </w:rPr>
        <w:t>_______________________</w:t>
      </w:r>
      <w:r>
        <w:rPr>
          <w:sz w:val="32"/>
          <w:szCs w:val="32"/>
        </w:rPr>
        <w:t>____</w:t>
      </w:r>
    </w:p>
    <w:p w:rsidR="00B57DFA" w:rsidRPr="005855D1" w:rsidRDefault="00B57DFA" w:rsidP="00B57DFA">
      <w:pPr>
        <w:spacing w:line="360" w:lineRule="auto"/>
        <w:rPr>
          <w:b/>
          <w:sz w:val="32"/>
          <w:szCs w:val="32"/>
        </w:rPr>
      </w:pPr>
      <w:r w:rsidRPr="005855D1">
        <w:rPr>
          <w:b/>
          <w:sz w:val="32"/>
          <w:szCs w:val="32"/>
        </w:rPr>
        <w:t>Date</w:t>
      </w:r>
    </w:p>
    <w:p w:rsidR="00B57DFA" w:rsidRDefault="00B57DFA" w:rsidP="00E35BD1">
      <w:pPr>
        <w:spacing w:line="360" w:lineRule="auto"/>
        <w:rPr>
          <w:sz w:val="32"/>
          <w:szCs w:val="32"/>
        </w:rPr>
        <w:sectPr w:rsidR="00B57DFA" w:rsidSect="00B57DFA">
          <w:type w:val="continuous"/>
          <w:pgSz w:w="12240" w:h="15840"/>
          <w:pgMar w:top="1440" w:right="1440" w:bottom="1440" w:left="1440" w:header="720" w:footer="720" w:gutter="0"/>
          <w:pgBorders w:offsetFrom="page">
            <w:top w:val="double" w:sz="6" w:space="24" w:color="FF0000"/>
            <w:left w:val="double" w:sz="6" w:space="24" w:color="FF0000"/>
            <w:bottom w:val="double" w:sz="6" w:space="24" w:color="FF0000"/>
            <w:right w:val="double" w:sz="6" w:space="24" w:color="FF0000"/>
          </w:pgBorders>
          <w:pgNumType w:start="1"/>
          <w:cols w:num="2" w:space="720"/>
          <w:titlePg/>
          <w:docGrid w:linePitch="360"/>
        </w:sectPr>
      </w:pPr>
    </w:p>
    <w:p w:rsidR="00E35BD1" w:rsidRPr="005855D1" w:rsidRDefault="00E35BD1" w:rsidP="005855D1">
      <w:pPr>
        <w:spacing w:line="360" w:lineRule="auto"/>
        <w:jc w:val="center"/>
        <w:rPr>
          <w:i/>
          <w:sz w:val="24"/>
          <w:szCs w:val="24"/>
        </w:rPr>
      </w:pPr>
    </w:p>
    <w:sectPr w:rsidR="00E35BD1" w:rsidRPr="005855D1" w:rsidSect="00B57DFA">
      <w:type w:val="continuous"/>
      <w:pgSz w:w="12240" w:h="15840"/>
      <w:pgMar w:top="1440" w:right="1440" w:bottom="1440" w:left="1440" w:header="720" w:footer="720" w:gutter="0"/>
      <w:pgBorders w:offsetFrom="page">
        <w:top w:val="double" w:sz="6" w:space="24" w:color="FF0000"/>
        <w:left w:val="double" w:sz="6" w:space="24" w:color="FF0000"/>
        <w:bottom w:val="double" w:sz="6" w:space="24" w:color="FF0000"/>
        <w:right w:val="double" w:sz="6" w:space="24" w:color="FF000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B0" w:rsidRDefault="00D006B0" w:rsidP="006B15A9">
      <w:pPr>
        <w:spacing w:after="0" w:line="240" w:lineRule="auto"/>
      </w:pPr>
      <w:r>
        <w:separator/>
      </w:r>
    </w:p>
  </w:endnote>
  <w:endnote w:type="continuationSeparator" w:id="0">
    <w:p w:rsidR="00D006B0" w:rsidRDefault="00D006B0" w:rsidP="006B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EE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123144"/>
      <w:docPartObj>
        <w:docPartGallery w:val="Page Numbers (Bottom of Page)"/>
        <w:docPartUnique/>
      </w:docPartObj>
    </w:sdtPr>
    <w:sdtEndPr>
      <w:rPr>
        <w:noProof/>
      </w:rPr>
    </w:sdtEndPr>
    <w:sdtContent>
      <w:p w:rsidR="00D006B0" w:rsidRDefault="00D006B0">
        <w:pPr>
          <w:pStyle w:val="Footer"/>
          <w:jc w:val="center"/>
        </w:pPr>
        <w:r>
          <w:fldChar w:fldCharType="begin"/>
        </w:r>
        <w:r>
          <w:instrText xml:space="preserve"> PAGE   \* MERGEFORMAT </w:instrText>
        </w:r>
        <w:r>
          <w:fldChar w:fldCharType="separate"/>
        </w:r>
        <w:r w:rsidR="000A439F">
          <w:rPr>
            <w:noProof/>
          </w:rPr>
          <w:t>13</w:t>
        </w:r>
        <w:r>
          <w:rPr>
            <w:noProof/>
          </w:rPr>
          <w:fldChar w:fldCharType="end"/>
        </w:r>
      </w:p>
    </w:sdtContent>
  </w:sdt>
  <w:p w:rsidR="00D006B0" w:rsidRDefault="00D00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B0" w:rsidRDefault="00D006B0" w:rsidP="006B15A9">
      <w:pPr>
        <w:spacing w:after="0" w:line="240" w:lineRule="auto"/>
      </w:pPr>
      <w:r>
        <w:separator/>
      </w:r>
    </w:p>
  </w:footnote>
  <w:footnote w:type="continuationSeparator" w:id="0">
    <w:p w:rsidR="00D006B0" w:rsidRDefault="00D006B0" w:rsidP="006B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6B0" w:rsidRDefault="00D006B0" w:rsidP="006B15A9">
    <w:pPr>
      <w:pStyle w:val="Header"/>
    </w:pPr>
  </w:p>
  <w:p w:rsidR="00D006B0" w:rsidRDefault="00D00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CC5"/>
    <w:multiLevelType w:val="multilevel"/>
    <w:tmpl w:val="90FEED82"/>
    <w:lvl w:ilvl="0">
      <w:start w:val="1"/>
      <w:numFmt w:val="bullet"/>
      <w:lvlText w:val=""/>
      <w:lvlJc w:val="left"/>
      <w:pPr>
        <w:tabs>
          <w:tab w:val="num" w:pos="720"/>
        </w:tabs>
        <w:ind w:left="720" w:hanging="360"/>
      </w:pPr>
      <w:rPr>
        <w:rFonts w:ascii="Wingdings" w:hAnsi="Wingdings" w:hint="default"/>
        <w:sz w:val="20"/>
      </w:rPr>
    </w:lvl>
    <w:lvl w:ilvl="1">
      <w:start w:val="10"/>
      <w:numFmt w:val="bullet"/>
      <w:lvlText w:val="-"/>
      <w:lvlJc w:val="left"/>
      <w:pPr>
        <w:ind w:left="900" w:hanging="360"/>
      </w:pPr>
      <w:rPr>
        <w:rFonts w:ascii="Calibri" w:eastAsiaTheme="minorHAnsi" w:hAnsi="Calibri" w:cs="Calibri" w:hint="default"/>
      </w:rPr>
    </w:lvl>
    <w:lvl w:ilvl="2">
      <w:start w:val="1"/>
      <w:numFmt w:val="upperRoman"/>
      <w:lvlText w:val="%3."/>
      <w:lvlJc w:val="left"/>
      <w:pPr>
        <w:ind w:left="2520" w:hanging="720"/>
      </w:pPr>
      <w:rPr>
        <w:rFonts w:hint="default"/>
      </w:rPr>
    </w:lvl>
    <w:lvl w:ilvl="3">
      <w:start w:val="1"/>
      <w:numFmt w:val="decimal"/>
      <w:lvlText w:val="%4."/>
      <w:lvlJc w:val="left"/>
      <w:pPr>
        <w:ind w:left="36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1080" w:hanging="360"/>
      </w:pPr>
      <w:rPr>
        <w:rFonts w:hint="default"/>
        <w:b/>
        <w:u w:val="none"/>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40DC"/>
    <w:multiLevelType w:val="multilevel"/>
    <w:tmpl w:val="D97AB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96BB9"/>
    <w:multiLevelType w:val="hybridMultilevel"/>
    <w:tmpl w:val="D578D58A"/>
    <w:lvl w:ilvl="0" w:tplc="6DA25E66">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D7D39"/>
    <w:multiLevelType w:val="hybridMultilevel"/>
    <w:tmpl w:val="B0E26CF0"/>
    <w:lvl w:ilvl="0" w:tplc="0409000F">
      <w:start w:val="2"/>
      <w:numFmt w:val="decimal"/>
      <w:lvlText w:val="%1."/>
      <w:lvlJc w:val="left"/>
      <w:pPr>
        <w:ind w:left="360" w:hanging="360"/>
      </w:pPr>
      <w:rPr>
        <w:rFonts w:hint="default"/>
      </w:rPr>
    </w:lvl>
    <w:lvl w:ilvl="1" w:tplc="A374247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193EE4"/>
    <w:multiLevelType w:val="hybridMultilevel"/>
    <w:tmpl w:val="78E678AC"/>
    <w:lvl w:ilvl="0" w:tplc="F4805B82">
      <w:start w:val="1"/>
      <w:numFmt w:val="upperRoman"/>
      <w:lvlText w:val="%1."/>
      <w:lvlJc w:val="left"/>
      <w:pPr>
        <w:ind w:left="1080" w:hanging="720"/>
      </w:pPr>
      <w:rPr>
        <w:rFonts w:ascii="TTEEt00" w:hAnsi="TTEEt00" w:cs="TTEEt0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7513E"/>
    <w:multiLevelType w:val="hybridMultilevel"/>
    <w:tmpl w:val="78E678AC"/>
    <w:lvl w:ilvl="0" w:tplc="F4805B82">
      <w:start w:val="1"/>
      <w:numFmt w:val="upperRoman"/>
      <w:lvlText w:val="%1."/>
      <w:lvlJc w:val="left"/>
      <w:pPr>
        <w:ind w:left="1080" w:hanging="720"/>
      </w:pPr>
      <w:rPr>
        <w:rFonts w:ascii="TTEEt00" w:hAnsi="TTEEt00" w:cs="TTEEt0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14019"/>
    <w:multiLevelType w:val="hybridMultilevel"/>
    <w:tmpl w:val="604492B0"/>
    <w:lvl w:ilvl="0" w:tplc="B9324B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80B54"/>
    <w:multiLevelType w:val="multilevel"/>
    <w:tmpl w:val="8AB2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D63B0"/>
    <w:multiLevelType w:val="hybridMultilevel"/>
    <w:tmpl w:val="6682EA94"/>
    <w:lvl w:ilvl="0" w:tplc="DA7C4E90">
      <w:start w:val="1"/>
      <w:numFmt w:val="upperRoman"/>
      <w:lvlText w:val="%1."/>
      <w:lvlJc w:val="left"/>
      <w:pPr>
        <w:ind w:left="1440" w:hanging="1080"/>
      </w:pPr>
      <w:rPr>
        <w:rFonts w:hint="default"/>
        <w:color w:val="2E31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F4B6E"/>
    <w:multiLevelType w:val="hybridMultilevel"/>
    <w:tmpl w:val="5284E2A0"/>
    <w:lvl w:ilvl="0" w:tplc="B9324B04">
      <w:numFmt w:val="bullet"/>
      <w:lvlText w:val="-"/>
      <w:lvlJc w:val="left"/>
      <w:pPr>
        <w:ind w:left="720" w:hanging="360"/>
      </w:pPr>
      <w:rPr>
        <w:rFonts w:ascii="Calibri" w:eastAsiaTheme="minorHAnsi" w:hAnsi="Calibri" w:cstheme="minorBid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B6243"/>
    <w:multiLevelType w:val="hybridMultilevel"/>
    <w:tmpl w:val="087CB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D5AD8"/>
    <w:multiLevelType w:val="hybridMultilevel"/>
    <w:tmpl w:val="40C65452"/>
    <w:lvl w:ilvl="0" w:tplc="F224EA7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B2CDD"/>
    <w:multiLevelType w:val="multilevel"/>
    <w:tmpl w:val="C212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B3DC1"/>
    <w:multiLevelType w:val="hybridMultilevel"/>
    <w:tmpl w:val="06C0632A"/>
    <w:lvl w:ilvl="0" w:tplc="D01414E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B61E0"/>
    <w:multiLevelType w:val="multilevel"/>
    <w:tmpl w:val="3F78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2F0BE8"/>
    <w:multiLevelType w:val="multilevel"/>
    <w:tmpl w:val="F76C9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9A2CE5"/>
    <w:multiLevelType w:val="hybridMultilevel"/>
    <w:tmpl w:val="78E678AC"/>
    <w:lvl w:ilvl="0" w:tplc="F4805B82">
      <w:start w:val="1"/>
      <w:numFmt w:val="upperRoman"/>
      <w:lvlText w:val="%1."/>
      <w:lvlJc w:val="left"/>
      <w:pPr>
        <w:ind w:left="1080" w:hanging="720"/>
      </w:pPr>
      <w:rPr>
        <w:rFonts w:ascii="TTEEt00" w:hAnsi="TTEEt00" w:cs="TTEEt0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D7919"/>
    <w:multiLevelType w:val="multilevel"/>
    <w:tmpl w:val="1980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E23E74"/>
    <w:multiLevelType w:val="hybridMultilevel"/>
    <w:tmpl w:val="59DC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D5B3A"/>
    <w:multiLevelType w:val="hybridMultilevel"/>
    <w:tmpl w:val="78E678AC"/>
    <w:lvl w:ilvl="0" w:tplc="F4805B82">
      <w:start w:val="1"/>
      <w:numFmt w:val="upperRoman"/>
      <w:lvlText w:val="%1."/>
      <w:lvlJc w:val="left"/>
      <w:pPr>
        <w:ind w:left="1080" w:hanging="720"/>
      </w:pPr>
      <w:rPr>
        <w:rFonts w:ascii="TTEEt00" w:hAnsi="TTEEt00" w:cs="TTEEt00"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D64AF"/>
    <w:multiLevelType w:val="hybridMultilevel"/>
    <w:tmpl w:val="41AE41A0"/>
    <w:lvl w:ilvl="0" w:tplc="B9324B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0515D"/>
    <w:multiLevelType w:val="hybridMultilevel"/>
    <w:tmpl w:val="1BFA8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2"/>
  </w:num>
  <w:num w:numId="4">
    <w:abstractNumId w:val="13"/>
  </w:num>
  <w:num w:numId="5">
    <w:abstractNumId w:val="5"/>
  </w:num>
  <w:num w:numId="6">
    <w:abstractNumId w:val="19"/>
  </w:num>
  <w:num w:numId="7">
    <w:abstractNumId w:val="0"/>
  </w:num>
  <w:num w:numId="8">
    <w:abstractNumId w:val="1"/>
  </w:num>
  <w:num w:numId="9">
    <w:abstractNumId w:val="18"/>
  </w:num>
  <w:num w:numId="10">
    <w:abstractNumId w:val="4"/>
  </w:num>
  <w:num w:numId="11">
    <w:abstractNumId w:val="9"/>
  </w:num>
  <w:num w:numId="12">
    <w:abstractNumId w:val="20"/>
  </w:num>
  <w:num w:numId="13">
    <w:abstractNumId w:val="16"/>
  </w:num>
  <w:num w:numId="14">
    <w:abstractNumId w:val="17"/>
  </w:num>
  <w:num w:numId="15">
    <w:abstractNumId w:val="15"/>
  </w:num>
  <w:num w:numId="16">
    <w:abstractNumId w:val="12"/>
  </w:num>
  <w:num w:numId="17">
    <w:abstractNumId w:val="6"/>
  </w:num>
  <w:num w:numId="18">
    <w:abstractNumId w:val="7"/>
  </w:num>
  <w:num w:numId="19">
    <w:abstractNumId w:val="14"/>
  </w:num>
  <w:num w:numId="20">
    <w:abstractNumId w:val="10"/>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2C"/>
    <w:rsid w:val="0003263C"/>
    <w:rsid w:val="0008136C"/>
    <w:rsid w:val="000A439F"/>
    <w:rsid w:val="000E24D0"/>
    <w:rsid w:val="000F135D"/>
    <w:rsid w:val="00131D72"/>
    <w:rsid w:val="001760D8"/>
    <w:rsid w:val="001B50CE"/>
    <w:rsid w:val="00242617"/>
    <w:rsid w:val="00245A6D"/>
    <w:rsid w:val="002938AF"/>
    <w:rsid w:val="002A41AC"/>
    <w:rsid w:val="00321F8E"/>
    <w:rsid w:val="00341A2D"/>
    <w:rsid w:val="00355050"/>
    <w:rsid w:val="003C5175"/>
    <w:rsid w:val="003C6AD2"/>
    <w:rsid w:val="003D1B22"/>
    <w:rsid w:val="00417523"/>
    <w:rsid w:val="00473B12"/>
    <w:rsid w:val="004C21BE"/>
    <w:rsid w:val="005128D6"/>
    <w:rsid w:val="005855D1"/>
    <w:rsid w:val="005A76E6"/>
    <w:rsid w:val="005B6B4E"/>
    <w:rsid w:val="00601930"/>
    <w:rsid w:val="006A40CC"/>
    <w:rsid w:val="006B15A9"/>
    <w:rsid w:val="006F7EF9"/>
    <w:rsid w:val="00840338"/>
    <w:rsid w:val="00892637"/>
    <w:rsid w:val="00894788"/>
    <w:rsid w:val="008C7CD0"/>
    <w:rsid w:val="008F1E37"/>
    <w:rsid w:val="008F5567"/>
    <w:rsid w:val="009354FE"/>
    <w:rsid w:val="00946C1B"/>
    <w:rsid w:val="00967908"/>
    <w:rsid w:val="009936F9"/>
    <w:rsid w:val="009B3E84"/>
    <w:rsid w:val="009E492F"/>
    <w:rsid w:val="00A13905"/>
    <w:rsid w:val="00A721C3"/>
    <w:rsid w:val="00A7390A"/>
    <w:rsid w:val="00AC1283"/>
    <w:rsid w:val="00AF25D5"/>
    <w:rsid w:val="00B223EE"/>
    <w:rsid w:val="00B34425"/>
    <w:rsid w:val="00B52363"/>
    <w:rsid w:val="00B57DFA"/>
    <w:rsid w:val="00BB089E"/>
    <w:rsid w:val="00BC3520"/>
    <w:rsid w:val="00BE0E22"/>
    <w:rsid w:val="00C20980"/>
    <w:rsid w:val="00C2116F"/>
    <w:rsid w:val="00C43970"/>
    <w:rsid w:val="00C45124"/>
    <w:rsid w:val="00CA4660"/>
    <w:rsid w:val="00CB2D87"/>
    <w:rsid w:val="00CB4117"/>
    <w:rsid w:val="00D006B0"/>
    <w:rsid w:val="00D015C6"/>
    <w:rsid w:val="00D06AAD"/>
    <w:rsid w:val="00D12A92"/>
    <w:rsid w:val="00D454B1"/>
    <w:rsid w:val="00D56F85"/>
    <w:rsid w:val="00D7232F"/>
    <w:rsid w:val="00DB6FD1"/>
    <w:rsid w:val="00DF7A2C"/>
    <w:rsid w:val="00E10106"/>
    <w:rsid w:val="00E11F96"/>
    <w:rsid w:val="00E35BD1"/>
    <w:rsid w:val="00ED6F23"/>
    <w:rsid w:val="00EF41BF"/>
    <w:rsid w:val="00EF4661"/>
    <w:rsid w:val="00F06EDA"/>
    <w:rsid w:val="00F10C36"/>
    <w:rsid w:val="00F159BC"/>
    <w:rsid w:val="00F350AF"/>
    <w:rsid w:val="00F44BB9"/>
    <w:rsid w:val="00FB58E7"/>
    <w:rsid w:val="00FB78C4"/>
    <w:rsid w:val="00FC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C3CA555-FE6B-47E6-8BF6-C7E670E8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6EDA"/>
    <w:pPr>
      <w:spacing w:before="100" w:beforeAutospacing="1" w:after="100" w:afterAutospacing="1" w:line="240" w:lineRule="auto"/>
      <w:outlineLvl w:val="1"/>
    </w:pPr>
    <w:rPr>
      <w:rFonts w:ascii="Ubuntu" w:eastAsia="Times New Roman" w:hAnsi="Ubuntu" w:cs="Times New Roman"/>
      <w:color w:val="2F353E"/>
      <w:sz w:val="36"/>
      <w:szCs w:val="36"/>
    </w:rPr>
  </w:style>
  <w:style w:type="paragraph" w:styleId="Heading5">
    <w:name w:val="heading 5"/>
    <w:basedOn w:val="Normal"/>
    <w:next w:val="Normal"/>
    <w:link w:val="Heading5Char"/>
    <w:uiPriority w:val="9"/>
    <w:semiHidden/>
    <w:unhideWhenUsed/>
    <w:qFormat/>
    <w:rsid w:val="00BB08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70"/>
    <w:rPr>
      <w:rFonts w:ascii="Tahoma" w:hAnsi="Tahoma" w:cs="Tahoma"/>
      <w:sz w:val="16"/>
      <w:szCs w:val="16"/>
    </w:rPr>
  </w:style>
  <w:style w:type="paragraph" w:styleId="ListParagraph">
    <w:name w:val="List Paragraph"/>
    <w:basedOn w:val="Normal"/>
    <w:uiPriority w:val="34"/>
    <w:qFormat/>
    <w:rsid w:val="00C43970"/>
    <w:pPr>
      <w:ind w:left="720"/>
      <w:contextualSpacing/>
    </w:pPr>
  </w:style>
  <w:style w:type="paragraph" w:styleId="Header">
    <w:name w:val="header"/>
    <w:basedOn w:val="Normal"/>
    <w:link w:val="HeaderChar"/>
    <w:uiPriority w:val="99"/>
    <w:unhideWhenUsed/>
    <w:rsid w:val="006B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5A9"/>
  </w:style>
  <w:style w:type="paragraph" w:styleId="Footer">
    <w:name w:val="footer"/>
    <w:basedOn w:val="Normal"/>
    <w:link w:val="FooterChar"/>
    <w:uiPriority w:val="99"/>
    <w:unhideWhenUsed/>
    <w:rsid w:val="006B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A9"/>
  </w:style>
  <w:style w:type="character" w:styleId="Hyperlink">
    <w:name w:val="Hyperlink"/>
    <w:basedOn w:val="DefaultParagraphFont"/>
    <w:uiPriority w:val="99"/>
    <w:unhideWhenUsed/>
    <w:rsid w:val="006F7EF9"/>
    <w:rPr>
      <w:color w:val="0000FF" w:themeColor="hyperlink"/>
      <w:u w:val="single"/>
    </w:rPr>
  </w:style>
  <w:style w:type="paragraph" w:styleId="NormalWeb">
    <w:name w:val="Normal (Web)"/>
    <w:basedOn w:val="Normal"/>
    <w:uiPriority w:val="99"/>
    <w:semiHidden/>
    <w:unhideWhenUsed/>
    <w:rsid w:val="00F350AF"/>
    <w:rPr>
      <w:rFonts w:ascii="Times New Roman" w:hAnsi="Times New Roman" w:cs="Times New Roman"/>
      <w:sz w:val="24"/>
      <w:szCs w:val="24"/>
    </w:rPr>
  </w:style>
  <w:style w:type="character" w:customStyle="1" w:styleId="Heading2Char">
    <w:name w:val="Heading 2 Char"/>
    <w:basedOn w:val="DefaultParagraphFont"/>
    <w:link w:val="Heading2"/>
    <w:uiPriority w:val="9"/>
    <w:rsid w:val="00F06EDA"/>
    <w:rPr>
      <w:rFonts w:ascii="Ubuntu" w:eastAsia="Times New Roman" w:hAnsi="Ubuntu" w:cs="Times New Roman"/>
      <w:color w:val="2F353E"/>
      <w:sz w:val="36"/>
      <w:szCs w:val="36"/>
    </w:rPr>
  </w:style>
  <w:style w:type="character" w:styleId="Strong">
    <w:name w:val="Strong"/>
    <w:basedOn w:val="DefaultParagraphFont"/>
    <w:uiPriority w:val="22"/>
    <w:qFormat/>
    <w:rsid w:val="00F06EDA"/>
    <w:rPr>
      <w:b/>
      <w:bCs/>
    </w:rPr>
  </w:style>
  <w:style w:type="character" w:customStyle="1" w:styleId="Heading5Char">
    <w:name w:val="Heading 5 Char"/>
    <w:basedOn w:val="DefaultParagraphFont"/>
    <w:link w:val="Heading5"/>
    <w:uiPriority w:val="9"/>
    <w:semiHidden/>
    <w:rsid w:val="00BB089E"/>
    <w:rPr>
      <w:rFonts w:asciiTheme="majorHAnsi" w:eastAsiaTheme="majorEastAsia" w:hAnsiTheme="majorHAnsi" w:cstheme="majorBidi"/>
      <w:color w:val="243F60" w:themeColor="accent1" w:themeShade="7F"/>
    </w:rPr>
  </w:style>
  <w:style w:type="paragraph" w:customStyle="1" w:styleId="gmail-msolistparagraph">
    <w:name w:val="gmail-msolistparagraph"/>
    <w:basedOn w:val="Normal"/>
    <w:rsid w:val="002938A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4126">
      <w:bodyDiv w:val="1"/>
      <w:marLeft w:val="0"/>
      <w:marRight w:val="0"/>
      <w:marTop w:val="0"/>
      <w:marBottom w:val="0"/>
      <w:divBdr>
        <w:top w:val="none" w:sz="0" w:space="0" w:color="auto"/>
        <w:left w:val="none" w:sz="0" w:space="0" w:color="auto"/>
        <w:bottom w:val="none" w:sz="0" w:space="0" w:color="auto"/>
        <w:right w:val="none" w:sz="0" w:space="0" w:color="auto"/>
      </w:divBdr>
      <w:divsChild>
        <w:div w:id="953099587">
          <w:marLeft w:val="0"/>
          <w:marRight w:val="0"/>
          <w:marTop w:val="0"/>
          <w:marBottom w:val="0"/>
          <w:divBdr>
            <w:top w:val="none" w:sz="0" w:space="0" w:color="auto"/>
            <w:left w:val="none" w:sz="0" w:space="0" w:color="auto"/>
            <w:bottom w:val="none" w:sz="0" w:space="0" w:color="auto"/>
            <w:right w:val="none" w:sz="0" w:space="0" w:color="auto"/>
          </w:divBdr>
          <w:divsChild>
            <w:div w:id="1192959323">
              <w:marLeft w:val="0"/>
              <w:marRight w:val="0"/>
              <w:marTop w:val="0"/>
              <w:marBottom w:val="0"/>
              <w:divBdr>
                <w:top w:val="none" w:sz="0" w:space="0" w:color="auto"/>
                <w:left w:val="none" w:sz="0" w:space="0" w:color="auto"/>
                <w:bottom w:val="none" w:sz="0" w:space="0" w:color="auto"/>
                <w:right w:val="none" w:sz="0" w:space="0" w:color="auto"/>
              </w:divBdr>
              <w:divsChild>
                <w:div w:id="336732771">
                  <w:marLeft w:val="0"/>
                  <w:marRight w:val="0"/>
                  <w:marTop w:val="0"/>
                  <w:marBottom w:val="0"/>
                  <w:divBdr>
                    <w:top w:val="none" w:sz="0" w:space="0" w:color="auto"/>
                    <w:left w:val="none" w:sz="0" w:space="0" w:color="auto"/>
                    <w:bottom w:val="none" w:sz="0" w:space="0" w:color="auto"/>
                    <w:right w:val="none" w:sz="0" w:space="0" w:color="auto"/>
                  </w:divBdr>
                  <w:divsChild>
                    <w:div w:id="1175724161">
                      <w:marLeft w:val="0"/>
                      <w:marRight w:val="0"/>
                      <w:marTop w:val="0"/>
                      <w:marBottom w:val="0"/>
                      <w:divBdr>
                        <w:top w:val="none" w:sz="0" w:space="0" w:color="auto"/>
                        <w:left w:val="none" w:sz="0" w:space="0" w:color="auto"/>
                        <w:bottom w:val="none" w:sz="0" w:space="0" w:color="auto"/>
                        <w:right w:val="none" w:sz="0" w:space="0" w:color="auto"/>
                      </w:divBdr>
                      <w:divsChild>
                        <w:div w:id="5353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49524">
      <w:bodyDiv w:val="1"/>
      <w:marLeft w:val="0"/>
      <w:marRight w:val="0"/>
      <w:marTop w:val="0"/>
      <w:marBottom w:val="0"/>
      <w:divBdr>
        <w:top w:val="none" w:sz="0" w:space="0" w:color="auto"/>
        <w:left w:val="none" w:sz="0" w:space="0" w:color="auto"/>
        <w:bottom w:val="none" w:sz="0" w:space="0" w:color="auto"/>
        <w:right w:val="none" w:sz="0" w:space="0" w:color="auto"/>
      </w:divBdr>
    </w:div>
    <w:div w:id="118380706">
      <w:bodyDiv w:val="1"/>
      <w:marLeft w:val="0"/>
      <w:marRight w:val="0"/>
      <w:marTop w:val="0"/>
      <w:marBottom w:val="0"/>
      <w:divBdr>
        <w:top w:val="none" w:sz="0" w:space="0" w:color="auto"/>
        <w:left w:val="none" w:sz="0" w:space="0" w:color="auto"/>
        <w:bottom w:val="none" w:sz="0" w:space="0" w:color="auto"/>
        <w:right w:val="none" w:sz="0" w:space="0" w:color="auto"/>
      </w:divBdr>
    </w:div>
    <w:div w:id="229731539">
      <w:bodyDiv w:val="1"/>
      <w:marLeft w:val="0"/>
      <w:marRight w:val="0"/>
      <w:marTop w:val="0"/>
      <w:marBottom w:val="0"/>
      <w:divBdr>
        <w:top w:val="none" w:sz="0" w:space="0" w:color="auto"/>
        <w:left w:val="none" w:sz="0" w:space="0" w:color="auto"/>
        <w:bottom w:val="none" w:sz="0" w:space="0" w:color="auto"/>
        <w:right w:val="none" w:sz="0" w:space="0" w:color="auto"/>
      </w:divBdr>
      <w:divsChild>
        <w:div w:id="1699046200">
          <w:marLeft w:val="0"/>
          <w:marRight w:val="0"/>
          <w:marTop w:val="0"/>
          <w:marBottom w:val="0"/>
          <w:divBdr>
            <w:top w:val="none" w:sz="0" w:space="0" w:color="auto"/>
            <w:left w:val="none" w:sz="0" w:space="0" w:color="auto"/>
            <w:bottom w:val="none" w:sz="0" w:space="0" w:color="auto"/>
            <w:right w:val="none" w:sz="0" w:space="0" w:color="auto"/>
          </w:divBdr>
          <w:divsChild>
            <w:div w:id="1658151979">
              <w:marLeft w:val="0"/>
              <w:marRight w:val="0"/>
              <w:marTop w:val="0"/>
              <w:marBottom w:val="0"/>
              <w:divBdr>
                <w:top w:val="none" w:sz="0" w:space="0" w:color="auto"/>
                <w:left w:val="none" w:sz="0" w:space="0" w:color="auto"/>
                <w:bottom w:val="none" w:sz="0" w:space="0" w:color="auto"/>
                <w:right w:val="none" w:sz="0" w:space="0" w:color="auto"/>
              </w:divBdr>
              <w:divsChild>
                <w:div w:id="996300789">
                  <w:marLeft w:val="0"/>
                  <w:marRight w:val="-26"/>
                  <w:marTop w:val="0"/>
                  <w:marBottom w:val="0"/>
                  <w:divBdr>
                    <w:top w:val="none" w:sz="0" w:space="0" w:color="auto"/>
                    <w:left w:val="none" w:sz="0" w:space="0" w:color="auto"/>
                    <w:bottom w:val="none" w:sz="0" w:space="0" w:color="auto"/>
                    <w:right w:val="none" w:sz="0" w:space="0" w:color="auto"/>
                  </w:divBdr>
                  <w:divsChild>
                    <w:div w:id="796722004">
                      <w:marLeft w:val="5"/>
                      <w:marRight w:val="5"/>
                      <w:marTop w:val="0"/>
                      <w:marBottom w:val="0"/>
                      <w:divBdr>
                        <w:top w:val="none" w:sz="0" w:space="0" w:color="auto"/>
                        <w:left w:val="none" w:sz="0" w:space="0" w:color="auto"/>
                        <w:bottom w:val="none" w:sz="0" w:space="0" w:color="auto"/>
                        <w:right w:val="none" w:sz="0" w:space="0" w:color="auto"/>
                      </w:divBdr>
                      <w:divsChild>
                        <w:div w:id="142740048">
                          <w:marLeft w:val="0"/>
                          <w:marRight w:val="0"/>
                          <w:marTop w:val="0"/>
                          <w:marBottom w:val="0"/>
                          <w:divBdr>
                            <w:top w:val="none" w:sz="0" w:space="0" w:color="auto"/>
                            <w:left w:val="none" w:sz="0" w:space="0" w:color="auto"/>
                            <w:bottom w:val="none" w:sz="0" w:space="0" w:color="auto"/>
                            <w:right w:val="none" w:sz="0" w:space="0" w:color="auto"/>
                          </w:divBdr>
                          <w:divsChild>
                            <w:div w:id="20329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48973">
      <w:bodyDiv w:val="1"/>
      <w:marLeft w:val="0"/>
      <w:marRight w:val="0"/>
      <w:marTop w:val="0"/>
      <w:marBottom w:val="0"/>
      <w:divBdr>
        <w:top w:val="none" w:sz="0" w:space="0" w:color="auto"/>
        <w:left w:val="none" w:sz="0" w:space="0" w:color="auto"/>
        <w:bottom w:val="none" w:sz="0" w:space="0" w:color="auto"/>
        <w:right w:val="none" w:sz="0" w:space="0" w:color="auto"/>
      </w:divBdr>
      <w:divsChild>
        <w:div w:id="614753738">
          <w:marLeft w:val="0"/>
          <w:marRight w:val="0"/>
          <w:marTop w:val="0"/>
          <w:marBottom w:val="0"/>
          <w:divBdr>
            <w:top w:val="none" w:sz="0" w:space="0" w:color="auto"/>
            <w:left w:val="none" w:sz="0" w:space="0" w:color="auto"/>
            <w:bottom w:val="none" w:sz="0" w:space="0" w:color="auto"/>
            <w:right w:val="none" w:sz="0" w:space="0" w:color="auto"/>
          </w:divBdr>
          <w:divsChild>
            <w:div w:id="2013488573">
              <w:marLeft w:val="0"/>
              <w:marRight w:val="0"/>
              <w:marTop w:val="0"/>
              <w:marBottom w:val="0"/>
              <w:divBdr>
                <w:top w:val="none" w:sz="0" w:space="0" w:color="auto"/>
                <w:left w:val="none" w:sz="0" w:space="0" w:color="auto"/>
                <w:bottom w:val="none" w:sz="0" w:space="0" w:color="auto"/>
                <w:right w:val="none" w:sz="0" w:space="0" w:color="auto"/>
              </w:divBdr>
              <w:divsChild>
                <w:div w:id="182598863">
                  <w:marLeft w:val="0"/>
                  <w:marRight w:val="-26"/>
                  <w:marTop w:val="0"/>
                  <w:marBottom w:val="0"/>
                  <w:divBdr>
                    <w:top w:val="none" w:sz="0" w:space="0" w:color="auto"/>
                    <w:left w:val="none" w:sz="0" w:space="0" w:color="auto"/>
                    <w:bottom w:val="none" w:sz="0" w:space="0" w:color="auto"/>
                    <w:right w:val="none" w:sz="0" w:space="0" w:color="auto"/>
                  </w:divBdr>
                  <w:divsChild>
                    <w:div w:id="402869901">
                      <w:marLeft w:val="5"/>
                      <w:marRight w:val="5"/>
                      <w:marTop w:val="0"/>
                      <w:marBottom w:val="0"/>
                      <w:divBdr>
                        <w:top w:val="none" w:sz="0" w:space="0" w:color="auto"/>
                        <w:left w:val="none" w:sz="0" w:space="0" w:color="auto"/>
                        <w:bottom w:val="none" w:sz="0" w:space="0" w:color="auto"/>
                        <w:right w:val="none" w:sz="0" w:space="0" w:color="auto"/>
                      </w:divBdr>
                      <w:divsChild>
                        <w:div w:id="7323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717596">
      <w:bodyDiv w:val="1"/>
      <w:marLeft w:val="0"/>
      <w:marRight w:val="0"/>
      <w:marTop w:val="0"/>
      <w:marBottom w:val="0"/>
      <w:divBdr>
        <w:top w:val="none" w:sz="0" w:space="0" w:color="auto"/>
        <w:left w:val="none" w:sz="0" w:space="0" w:color="auto"/>
        <w:bottom w:val="none" w:sz="0" w:space="0" w:color="auto"/>
        <w:right w:val="none" w:sz="0" w:space="0" w:color="auto"/>
      </w:divBdr>
      <w:divsChild>
        <w:div w:id="158468254">
          <w:marLeft w:val="0"/>
          <w:marRight w:val="0"/>
          <w:marTop w:val="0"/>
          <w:marBottom w:val="0"/>
          <w:divBdr>
            <w:top w:val="none" w:sz="0" w:space="0" w:color="auto"/>
            <w:left w:val="none" w:sz="0" w:space="0" w:color="auto"/>
            <w:bottom w:val="none" w:sz="0" w:space="0" w:color="auto"/>
            <w:right w:val="none" w:sz="0" w:space="0" w:color="auto"/>
          </w:divBdr>
          <w:divsChild>
            <w:div w:id="583731905">
              <w:marLeft w:val="0"/>
              <w:marRight w:val="0"/>
              <w:marTop w:val="0"/>
              <w:marBottom w:val="0"/>
              <w:divBdr>
                <w:top w:val="none" w:sz="0" w:space="0" w:color="auto"/>
                <w:left w:val="none" w:sz="0" w:space="0" w:color="auto"/>
                <w:bottom w:val="none" w:sz="0" w:space="0" w:color="auto"/>
                <w:right w:val="none" w:sz="0" w:space="0" w:color="auto"/>
              </w:divBdr>
              <w:divsChild>
                <w:div w:id="1399984624">
                  <w:marLeft w:val="0"/>
                  <w:marRight w:val="-26"/>
                  <w:marTop w:val="0"/>
                  <w:marBottom w:val="0"/>
                  <w:divBdr>
                    <w:top w:val="none" w:sz="0" w:space="0" w:color="auto"/>
                    <w:left w:val="none" w:sz="0" w:space="0" w:color="auto"/>
                    <w:bottom w:val="none" w:sz="0" w:space="0" w:color="auto"/>
                    <w:right w:val="none" w:sz="0" w:space="0" w:color="auto"/>
                  </w:divBdr>
                  <w:divsChild>
                    <w:div w:id="1383213004">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02073">
      <w:bodyDiv w:val="1"/>
      <w:marLeft w:val="0"/>
      <w:marRight w:val="0"/>
      <w:marTop w:val="0"/>
      <w:marBottom w:val="0"/>
      <w:divBdr>
        <w:top w:val="none" w:sz="0" w:space="0" w:color="auto"/>
        <w:left w:val="none" w:sz="0" w:space="0" w:color="auto"/>
        <w:bottom w:val="none" w:sz="0" w:space="0" w:color="auto"/>
        <w:right w:val="none" w:sz="0" w:space="0" w:color="auto"/>
      </w:divBdr>
      <w:divsChild>
        <w:div w:id="1760906346">
          <w:marLeft w:val="0"/>
          <w:marRight w:val="0"/>
          <w:marTop w:val="0"/>
          <w:marBottom w:val="0"/>
          <w:divBdr>
            <w:top w:val="none" w:sz="0" w:space="0" w:color="auto"/>
            <w:left w:val="none" w:sz="0" w:space="0" w:color="auto"/>
            <w:bottom w:val="none" w:sz="0" w:space="0" w:color="auto"/>
            <w:right w:val="none" w:sz="0" w:space="0" w:color="auto"/>
          </w:divBdr>
          <w:divsChild>
            <w:div w:id="1307512702">
              <w:marLeft w:val="0"/>
              <w:marRight w:val="0"/>
              <w:marTop w:val="0"/>
              <w:marBottom w:val="0"/>
              <w:divBdr>
                <w:top w:val="none" w:sz="0" w:space="0" w:color="auto"/>
                <w:left w:val="none" w:sz="0" w:space="0" w:color="auto"/>
                <w:bottom w:val="none" w:sz="0" w:space="0" w:color="auto"/>
                <w:right w:val="none" w:sz="0" w:space="0" w:color="auto"/>
              </w:divBdr>
              <w:divsChild>
                <w:div w:id="673261793">
                  <w:marLeft w:val="0"/>
                  <w:marRight w:val="-26"/>
                  <w:marTop w:val="0"/>
                  <w:marBottom w:val="0"/>
                  <w:divBdr>
                    <w:top w:val="none" w:sz="0" w:space="0" w:color="auto"/>
                    <w:left w:val="none" w:sz="0" w:space="0" w:color="auto"/>
                    <w:bottom w:val="none" w:sz="0" w:space="0" w:color="auto"/>
                    <w:right w:val="none" w:sz="0" w:space="0" w:color="auto"/>
                  </w:divBdr>
                  <w:divsChild>
                    <w:div w:id="1217621504">
                      <w:marLeft w:val="5"/>
                      <w:marRight w:val="5"/>
                      <w:marTop w:val="0"/>
                      <w:marBottom w:val="0"/>
                      <w:divBdr>
                        <w:top w:val="none" w:sz="0" w:space="0" w:color="auto"/>
                        <w:left w:val="none" w:sz="0" w:space="0" w:color="auto"/>
                        <w:bottom w:val="none" w:sz="0" w:space="0" w:color="auto"/>
                        <w:right w:val="none" w:sz="0" w:space="0" w:color="auto"/>
                      </w:divBdr>
                      <w:divsChild>
                        <w:div w:id="4255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46110">
      <w:bodyDiv w:val="1"/>
      <w:marLeft w:val="0"/>
      <w:marRight w:val="0"/>
      <w:marTop w:val="0"/>
      <w:marBottom w:val="0"/>
      <w:divBdr>
        <w:top w:val="none" w:sz="0" w:space="0" w:color="auto"/>
        <w:left w:val="none" w:sz="0" w:space="0" w:color="auto"/>
        <w:bottom w:val="none" w:sz="0" w:space="0" w:color="auto"/>
        <w:right w:val="none" w:sz="0" w:space="0" w:color="auto"/>
      </w:divBdr>
      <w:divsChild>
        <w:div w:id="404029551">
          <w:marLeft w:val="0"/>
          <w:marRight w:val="0"/>
          <w:marTop w:val="0"/>
          <w:marBottom w:val="0"/>
          <w:divBdr>
            <w:top w:val="none" w:sz="0" w:space="0" w:color="auto"/>
            <w:left w:val="none" w:sz="0" w:space="0" w:color="auto"/>
            <w:bottom w:val="none" w:sz="0" w:space="0" w:color="auto"/>
            <w:right w:val="none" w:sz="0" w:space="0" w:color="auto"/>
          </w:divBdr>
          <w:divsChild>
            <w:div w:id="340010451">
              <w:marLeft w:val="0"/>
              <w:marRight w:val="0"/>
              <w:marTop w:val="0"/>
              <w:marBottom w:val="0"/>
              <w:divBdr>
                <w:top w:val="none" w:sz="0" w:space="0" w:color="auto"/>
                <w:left w:val="none" w:sz="0" w:space="0" w:color="auto"/>
                <w:bottom w:val="none" w:sz="0" w:space="0" w:color="auto"/>
                <w:right w:val="none" w:sz="0" w:space="0" w:color="auto"/>
              </w:divBdr>
              <w:divsChild>
                <w:div w:id="1922713312">
                  <w:marLeft w:val="0"/>
                  <w:marRight w:val="-26"/>
                  <w:marTop w:val="0"/>
                  <w:marBottom w:val="0"/>
                  <w:divBdr>
                    <w:top w:val="none" w:sz="0" w:space="0" w:color="auto"/>
                    <w:left w:val="none" w:sz="0" w:space="0" w:color="auto"/>
                    <w:bottom w:val="none" w:sz="0" w:space="0" w:color="auto"/>
                    <w:right w:val="none" w:sz="0" w:space="0" w:color="auto"/>
                  </w:divBdr>
                  <w:divsChild>
                    <w:div w:id="1392532863">
                      <w:marLeft w:val="5"/>
                      <w:marRight w:val="5"/>
                      <w:marTop w:val="0"/>
                      <w:marBottom w:val="0"/>
                      <w:divBdr>
                        <w:top w:val="none" w:sz="0" w:space="0" w:color="auto"/>
                        <w:left w:val="none" w:sz="0" w:space="0" w:color="auto"/>
                        <w:bottom w:val="none" w:sz="0" w:space="0" w:color="auto"/>
                        <w:right w:val="none" w:sz="0" w:space="0" w:color="auto"/>
                      </w:divBdr>
                      <w:divsChild>
                        <w:div w:id="15779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82329">
      <w:bodyDiv w:val="1"/>
      <w:marLeft w:val="0"/>
      <w:marRight w:val="0"/>
      <w:marTop w:val="0"/>
      <w:marBottom w:val="0"/>
      <w:divBdr>
        <w:top w:val="none" w:sz="0" w:space="0" w:color="auto"/>
        <w:left w:val="none" w:sz="0" w:space="0" w:color="auto"/>
        <w:bottom w:val="none" w:sz="0" w:space="0" w:color="auto"/>
        <w:right w:val="none" w:sz="0" w:space="0" w:color="auto"/>
      </w:divBdr>
      <w:divsChild>
        <w:div w:id="108092461">
          <w:marLeft w:val="0"/>
          <w:marRight w:val="0"/>
          <w:marTop w:val="0"/>
          <w:marBottom w:val="0"/>
          <w:divBdr>
            <w:top w:val="none" w:sz="0" w:space="0" w:color="auto"/>
            <w:left w:val="none" w:sz="0" w:space="0" w:color="auto"/>
            <w:bottom w:val="none" w:sz="0" w:space="0" w:color="auto"/>
            <w:right w:val="none" w:sz="0" w:space="0" w:color="auto"/>
          </w:divBdr>
          <w:divsChild>
            <w:div w:id="1893493728">
              <w:marLeft w:val="0"/>
              <w:marRight w:val="0"/>
              <w:marTop w:val="0"/>
              <w:marBottom w:val="0"/>
              <w:divBdr>
                <w:top w:val="none" w:sz="0" w:space="0" w:color="auto"/>
                <w:left w:val="none" w:sz="0" w:space="0" w:color="auto"/>
                <w:bottom w:val="none" w:sz="0" w:space="0" w:color="auto"/>
                <w:right w:val="none" w:sz="0" w:space="0" w:color="auto"/>
              </w:divBdr>
              <w:divsChild>
                <w:div w:id="649555071">
                  <w:marLeft w:val="0"/>
                  <w:marRight w:val="0"/>
                  <w:marTop w:val="0"/>
                  <w:marBottom w:val="0"/>
                  <w:divBdr>
                    <w:top w:val="none" w:sz="0" w:space="0" w:color="auto"/>
                    <w:left w:val="none" w:sz="0" w:space="0" w:color="auto"/>
                    <w:bottom w:val="none" w:sz="0" w:space="0" w:color="auto"/>
                    <w:right w:val="none" w:sz="0" w:space="0" w:color="auto"/>
                  </w:divBdr>
                  <w:divsChild>
                    <w:div w:id="1834443877">
                      <w:marLeft w:val="0"/>
                      <w:marRight w:val="0"/>
                      <w:marTop w:val="0"/>
                      <w:marBottom w:val="0"/>
                      <w:divBdr>
                        <w:top w:val="none" w:sz="0" w:space="0" w:color="auto"/>
                        <w:left w:val="none" w:sz="0" w:space="0" w:color="auto"/>
                        <w:bottom w:val="none" w:sz="0" w:space="0" w:color="auto"/>
                        <w:right w:val="none" w:sz="0" w:space="0" w:color="auto"/>
                      </w:divBdr>
                      <w:divsChild>
                        <w:div w:id="1116751436">
                          <w:marLeft w:val="0"/>
                          <w:marRight w:val="0"/>
                          <w:marTop w:val="0"/>
                          <w:marBottom w:val="0"/>
                          <w:divBdr>
                            <w:top w:val="none" w:sz="0" w:space="0" w:color="auto"/>
                            <w:left w:val="none" w:sz="0" w:space="0" w:color="auto"/>
                            <w:bottom w:val="none" w:sz="0" w:space="0" w:color="auto"/>
                            <w:right w:val="none" w:sz="0" w:space="0" w:color="auto"/>
                          </w:divBdr>
                          <w:divsChild>
                            <w:div w:id="1169174259">
                              <w:marLeft w:val="0"/>
                              <w:marRight w:val="0"/>
                              <w:marTop w:val="0"/>
                              <w:marBottom w:val="0"/>
                              <w:divBdr>
                                <w:top w:val="none" w:sz="0" w:space="0" w:color="auto"/>
                                <w:left w:val="none" w:sz="0" w:space="0" w:color="auto"/>
                                <w:bottom w:val="none" w:sz="0" w:space="0" w:color="auto"/>
                                <w:right w:val="none" w:sz="0" w:space="0" w:color="auto"/>
                              </w:divBdr>
                              <w:divsChild>
                                <w:div w:id="2021270852">
                                  <w:marLeft w:val="0"/>
                                  <w:marRight w:val="0"/>
                                  <w:marTop w:val="0"/>
                                  <w:marBottom w:val="0"/>
                                  <w:divBdr>
                                    <w:top w:val="none" w:sz="0" w:space="0" w:color="auto"/>
                                    <w:left w:val="none" w:sz="0" w:space="0" w:color="auto"/>
                                    <w:bottom w:val="none" w:sz="0" w:space="0" w:color="auto"/>
                                    <w:right w:val="none" w:sz="0" w:space="0" w:color="auto"/>
                                  </w:divBdr>
                                  <w:divsChild>
                                    <w:div w:id="619457429">
                                      <w:marLeft w:val="0"/>
                                      <w:marRight w:val="0"/>
                                      <w:marTop w:val="0"/>
                                      <w:marBottom w:val="0"/>
                                      <w:divBdr>
                                        <w:top w:val="none" w:sz="0" w:space="0" w:color="auto"/>
                                        <w:left w:val="none" w:sz="0" w:space="0" w:color="auto"/>
                                        <w:bottom w:val="none" w:sz="0" w:space="0" w:color="auto"/>
                                        <w:right w:val="none" w:sz="0" w:space="0" w:color="auto"/>
                                      </w:divBdr>
                                      <w:divsChild>
                                        <w:div w:id="1685354091">
                                          <w:marLeft w:val="0"/>
                                          <w:marRight w:val="0"/>
                                          <w:marTop w:val="0"/>
                                          <w:marBottom w:val="0"/>
                                          <w:divBdr>
                                            <w:top w:val="none" w:sz="0" w:space="0" w:color="auto"/>
                                            <w:left w:val="none" w:sz="0" w:space="0" w:color="auto"/>
                                            <w:bottom w:val="none" w:sz="0" w:space="0" w:color="auto"/>
                                            <w:right w:val="none" w:sz="0" w:space="0" w:color="auto"/>
                                          </w:divBdr>
                                          <w:divsChild>
                                            <w:div w:id="1108893255">
                                              <w:marLeft w:val="0"/>
                                              <w:marRight w:val="0"/>
                                              <w:marTop w:val="0"/>
                                              <w:marBottom w:val="0"/>
                                              <w:divBdr>
                                                <w:top w:val="none" w:sz="0" w:space="0" w:color="auto"/>
                                                <w:left w:val="none" w:sz="0" w:space="0" w:color="auto"/>
                                                <w:bottom w:val="none" w:sz="0" w:space="0" w:color="auto"/>
                                                <w:right w:val="none" w:sz="0" w:space="0" w:color="auto"/>
                                              </w:divBdr>
                                              <w:divsChild>
                                                <w:div w:id="776412517">
                                                  <w:marLeft w:val="0"/>
                                                  <w:marRight w:val="0"/>
                                                  <w:marTop w:val="0"/>
                                                  <w:marBottom w:val="0"/>
                                                  <w:divBdr>
                                                    <w:top w:val="none" w:sz="0" w:space="0" w:color="auto"/>
                                                    <w:left w:val="none" w:sz="0" w:space="0" w:color="auto"/>
                                                    <w:bottom w:val="none" w:sz="0" w:space="0" w:color="auto"/>
                                                    <w:right w:val="none" w:sz="0" w:space="0" w:color="auto"/>
                                                  </w:divBdr>
                                                  <w:divsChild>
                                                    <w:div w:id="485054832">
                                                      <w:marLeft w:val="0"/>
                                                      <w:marRight w:val="0"/>
                                                      <w:marTop w:val="0"/>
                                                      <w:marBottom w:val="0"/>
                                                      <w:divBdr>
                                                        <w:top w:val="none" w:sz="0" w:space="0" w:color="auto"/>
                                                        <w:left w:val="none" w:sz="0" w:space="0" w:color="auto"/>
                                                        <w:bottom w:val="none" w:sz="0" w:space="0" w:color="auto"/>
                                                        <w:right w:val="none" w:sz="0" w:space="0" w:color="auto"/>
                                                      </w:divBdr>
                                                      <w:divsChild>
                                                        <w:div w:id="839345483">
                                                          <w:marLeft w:val="0"/>
                                                          <w:marRight w:val="0"/>
                                                          <w:marTop w:val="0"/>
                                                          <w:marBottom w:val="0"/>
                                                          <w:divBdr>
                                                            <w:top w:val="none" w:sz="0" w:space="0" w:color="auto"/>
                                                            <w:left w:val="none" w:sz="0" w:space="0" w:color="auto"/>
                                                            <w:bottom w:val="none" w:sz="0" w:space="0" w:color="auto"/>
                                                            <w:right w:val="none" w:sz="0" w:space="0" w:color="auto"/>
                                                          </w:divBdr>
                                                          <w:divsChild>
                                                            <w:div w:id="466246103">
                                                              <w:marLeft w:val="0"/>
                                                              <w:marRight w:val="0"/>
                                                              <w:marTop w:val="0"/>
                                                              <w:marBottom w:val="0"/>
                                                              <w:divBdr>
                                                                <w:top w:val="none" w:sz="0" w:space="0" w:color="auto"/>
                                                                <w:left w:val="none" w:sz="0" w:space="0" w:color="auto"/>
                                                                <w:bottom w:val="none" w:sz="0" w:space="0" w:color="auto"/>
                                                                <w:right w:val="none" w:sz="0" w:space="0" w:color="auto"/>
                                                              </w:divBdr>
                                                              <w:divsChild>
                                                                <w:div w:id="163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585534">
      <w:bodyDiv w:val="1"/>
      <w:marLeft w:val="0"/>
      <w:marRight w:val="0"/>
      <w:marTop w:val="0"/>
      <w:marBottom w:val="0"/>
      <w:divBdr>
        <w:top w:val="none" w:sz="0" w:space="0" w:color="auto"/>
        <w:left w:val="none" w:sz="0" w:space="0" w:color="auto"/>
        <w:bottom w:val="none" w:sz="0" w:space="0" w:color="auto"/>
        <w:right w:val="none" w:sz="0" w:space="0" w:color="auto"/>
      </w:divBdr>
      <w:divsChild>
        <w:div w:id="440418704">
          <w:marLeft w:val="0"/>
          <w:marRight w:val="0"/>
          <w:marTop w:val="0"/>
          <w:marBottom w:val="0"/>
          <w:divBdr>
            <w:top w:val="none" w:sz="0" w:space="0" w:color="auto"/>
            <w:left w:val="none" w:sz="0" w:space="0" w:color="auto"/>
            <w:bottom w:val="none" w:sz="0" w:space="0" w:color="auto"/>
            <w:right w:val="none" w:sz="0" w:space="0" w:color="auto"/>
          </w:divBdr>
          <w:divsChild>
            <w:div w:id="529343338">
              <w:marLeft w:val="0"/>
              <w:marRight w:val="0"/>
              <w:marTop w:val="0"/>
              <w:marBottom w:val="0"/>
              <w:divBdr>
                <w:top w:val="none" w:sz="0" w:space="0" w:color="auto"/>
                <w:left w:val="none" w:sz="0" w:space="0" w:color="auto"/>
                <w:bottom w:val="none" w:sz="0" w:space="0" w:color="auto"/>
                <w:right w:val="none" w:sz="0" w:space="0" w:color="auto"/>
              </w:divBdr>
              <w:divsChild>
                <w:div w:id="1962878979">
                  <w:marLeft w:val="0"/>
                  <w:marRight w:val="-26"/>
                  <w:marTop w:val="0"/>
                  <w:marBottom w:val="0"/>
                  <w:divBdr>
                    <w:top w:val="none" w:sz="0" w:space="0" w:color="auto"/>
                    <w:left w:val="none" w:sz="0" w:space="0" w:color="auto"/>
                    <w:bottom w:val="none" w:sz="0" w:space="0" w:color="auto"/>
                    <w:right w:val="none" w:sz="0" w:space="0" w:color="auto"/>
                  </w:divBdr>
                  <w:divsChild>
                    <w:div w:id="88895309">
                      <w:marLeft w:val="5"/>
                      <w:marRight w:val="5"/>
                      <w:marTop w:val="0"/>
                      <w:marBottom w:val="0"/>
                      <w:divBdr>
                        <w:top w:val="none" w:sz="0" w:space="0" w:color="auto"/>
                        <w:left w:val="none" w:sz="0" w:space="0" w:color="auto"/>
                        <w:bottom w:val="none" w:sz="0" w:space="0" w:color="auto"/>
                        <w:right w:val="none" w:sz="0" w:space="0" w:color="auto"/>
                      </w:divBdr>
                      <w:divsChild>
                        <w:div w:id="445009899">
                          <w:marLeft w:val="0"/>
                          <w:marRight w:val="0"/>
                          <w:marTop w:val="0"/>
                          <w:marBottom w:val="0"/>
                          <w:divBdr>
                            <w:top w:val="none" w:sz="0" w:space="0" w:color="auto"/>
                            <w:left w:val="none" w:sz="0" w:space="0" w:color="auto"/>
                            <w:bottom w:val="none" w:sz="0" w:space="0" w:color="auto"/>
                            <w:right w:val="none" w:sz="0" w:space="0" w:color="auto"/>
                          </w:divBdr>
                          <w:divsChild>
                            <w:div w:id="1481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466149">
      <w:bodyDiv w:val="1"/>
      <w:marLeft w:val="0"/>
      <w:marRight w:val="0"/>
      <w:marTop w:val="0"/>
      <w:marBottom w:val="0"/>
      <w:divBdr>
        <w:top w:val="none" w:sz="0" w:space="0" w:color="auto"/>
        <w:left w:val="none" w:sz="0" w:space="0" w:color="auto"/>
        <w:bottom w:val="none" w:sz="0" w:space="0" w:color="auto"/>
        <w:right w:val="none" w:sz="0" w:space="0" w:color="auto"/>
      </w:divBdr>
      <w:divsChild>
        <w:div w:id="807430593">
          <w:marLeft w:val="0"/>
          <w:marRight w:val="0"/>
          <w:marTop w:val="0"/>
          <w:marBottom w:val="0"/>
          <w:divBdr>
            <w:top w:val="none" w:sz="0" w:space="0" w:color="auto"/>
            <w:left w:val="none" w:sz="0" w:space="0" w:color="auto"/>
            <w:bottom w:val="none" w:sz="0" w:space="0" w:color="auto"/>
            <w:right w:val="none" w:sz="0" w:space="0" w:color="auto"/>
          </w:divBdr>
          <w:divsChild>
            <w:div w:id="902374150">
              <w:marLeft w:val="0"/>
              <w:marRight w:val="0"/>
              <w:marTop w:val="0"/>
              <w:marBottom w:val="0"/>
              <w:divBdr>
                <w:top w:val="none" w:sz="0" w:space="0" w:color="auto"/>
                <w:left w:val="none" w:sz="0" w:space="0" w:color="auto"/>
                <w:bottom w:val="none" w:sz="0" w:space="0" w:color="auto"/>
                <w:right w:val="none" w:sz="0" w:space="0" w:color="auto"/>
              </w:divBdr>
              <w:divsChild>
                <w:div w:id="937299593">
                  <w:marLeft w:val="0"/>
                  <w:marRight w:val="-26"/>
                  <w:marTop w:val="0"/>
                  <w:marBottom w:val="0"/>
                  <w:divBdr>
                    <w:top w:val="none" w:sz="0" w:space="0" w:color="auto"/>
                    <w:left w:val="none" w:sz="0" w:space="0" w:color="auto"/>
                    <w:bottom w:val="none" w:sz="0" w:space="0" w:color="auto"/>
                    <w:right w:val="none" w:sz="0" w:space="0" w:color="auto"/>
                  </w:divBdr>
                  <w:divsChild>
                    <w:div w:id="1159226049">
                      <w:marLeft w:val="5"/>
                      <w:marRight w:val="5"/>
                      <w:marTop w:val="0"/>
                      <w:marBottom w:val="0"/>
                      <w:divBdr>
                        <w:top w:val="none" w:sz="0" w:space="0" w:color="auto"/>
                        <w:left w:val="none" w:sz="0" w:space="0" w:color="auto"/>
                        <w:bottom w:val="none" w:sz="0" w:space="0" w:color="auto"/>
                        <w:right w:val="none" w:sz="0" w:space="0" w:color="auto"/>
                      </w:divBdr>
                      <w:divsChild>
                        <w:div w:id="913513052">
                          <w:marLeft w:val="0"/>
                          <w:marRight w:val="0"/>
                          <w:marTop w:val="0"/>
                          <w:marBottom w:val="0"/>
                          <w:divBdr>
                            <w:top w:val="none" w:sz="0" w:space="0" w:color="auto"/>
                            <w:left w:val="none" w:sz="0" w:space="0" w:color="auto"/>
                            <w:bottom w:val="none" w:sz="0" w:space="0" w:color="auto"/>
                            <w:right w:val="none" w:sz="0" w:space="0" w:color="auto"/>
                          </w:divBdr>
                          <w:divsChild>
                            <w:div w:id="1666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3654">
      <w:bodyDiv w:val="1"/>
      <w:marLeft w:val="0"/>
      <w:marRight w:val="0"/>
      <w:marTop w:val="0"/>
      <w:marBottom w:val="0"/>
      <w:divBdr>
        <w:top w:val="none" w:sz="0" w:space="0" w:color="auto"/>
        <w:left w:val="none" w:sz="0" w:space="0" w:color="auto"/>
        <w:bottom w:val="none" w:sz="0" w:space="0" w:color="auto"/>
        <w:right w:val="none" w:sz="0" w:space="0" w:color="auto"/>
      </w:divBdr>
      <w:divsChild>
        <w:div w:id="1624115720">
          <w:marLeft w:val="0"/>
          <w:marRight w:val="0"/>
          <w:marTop w:val="0"/>
          <w:marBottom w:val="0"/>
          <w:divBdr>
            <w:top w:val="none" w:sz="0" w:space="0" w:color="auto"/>
            <w:left w:val="none" w:sz="0" w:space="0" w:color="auto"/>
            <w:bottom w:val="none" w:sz="0" w:space="0" w:color="auto"/>
            <w:right w:val="none" w:sz="0" w:space="0" w:color="auto"/>
          </w:divBdr>
          <w:divsChild>
            <w:div w:id="1266881573">
              <w:marLeft w:val="0"/>
              <w:marRight w:val="0"/>
              <w:marTop w:val="0"/>
              <w:marBottom w:val="0"/>
              <w:divBdr>
                <w:top w:val="none" w:sz="0" w:space="0" w:color="auto"/>
                <w:left w:val="none" w:sz="0" w:space="0" w:color="auto"/>
                <w:bottom w:val="none" w:sz="0" w:space="0" w:color="auto"/>
                <w:right w:val="none" w:sz="0" w:space="0" w:color="auto"/>
              </w:divBdr>
              <w:divsChild>
                <w:div w:id="1236938280">
                  <w:marLeft w:val="0"/>
                  <w:marRight w:val="0"/>
                  <w:marTop w:val="0"/>
                  <w:marBottom w:val="0"/>
                  <w:divBdr>
                    <w:top w:val="none" w:sz="0" w:space="0" w:color="auto"/>
                    <w:left w:val="none" w:sz="0" w:space="0" w:color="auto"/>
                    <w:bottom w:val="none" w:sz="0" w:space="0" w:color="auto"/>
                    <w:right w:val="none" w:sz="0" w:space="0" w:color="auto"/>
                  </w:divBdr>
                  <w:divsChild>
                    <w:div w:id="1208570037">
                      <w:marLeft w:val="0"/>
                      <w:marRight w:val="0"/>
                      <w:marTop w:val="0"/>
                      <w:marBottom w:val="0"/>
                      <w:divBdr>
                        <w:top w:val="none" w:sz="0" w:space="0" w:color="auto"/>
                        <w:left w:val="none" w:sz="0" w:space="0" w:color="auto"/>
                        <w:bottom w:val="none" w:sz="0" w:space="0" w:color="auto"/>
                        <w:right w:val="none" w:sz="0" w:space="0" w:color="auto"/>
                      </w:divBdr>
                      <w:divsChild>
                        <w:div w:id="590820684">
                          <w:marLeft w:val="0"/>
                          <w:marRight w:val="0"/>
                          <w:marTop w:val="0"/>
                          <w:marBottom w:val="0"/>
                          <w:divBdr>
                            <w:top w:val="none" w:sz="0" w:space="0" w:color="auto"/>
                            <w:left w:val="none" w:sz="0" w:space="0" w:color="auto"/>
                            <w:bottom w:val="none" w:sz="0" w:space="0" w:color="auto"/>
                            <w:right w:val="none" w:sz="0" w:space="0" w:color="auto"/>
                          </w:divBdr>
                          <w:divsChild>
                            <w:div w:id="1151211509">
                              <w:marLeft w:val="0"/>
                              <w:marRight w:val="0"/>
                              <w:marTop w:val="0"/>
                              <w:marBottom w:val="0"/>
                              <w:divBdr>
                                <w:top w:val="none" w:sz="0" w:space="0" w:color="auto"/>
                                <w:left w:val="none" w:sz="0" w:space="0" w:color="auto"/>
                                <w:bottom w:val="none" w:sz="0" w:space="0" w:color="auto"/>
                                <w:right w:val="none" w:sz="0" w:space="0" w:color="auto"/>
                              </w:divBdr>
                              <w:divsChild>
                                <w:div w:id="1090656746">
                                  <w:marLeft w:val="0"/>
                                  <w:marRight w:val="0"/>
                                  <w:marTop w:val="0"/>
                                  <w:marBottom w:val="0"/>
                                  <w:divBdr>
                                    <w:top w:val="none" w:sz="0" w:space="0" w:color="auto"/>
                                    <w:left w:val="none" w:sz="0" w:space="0" w:color="auto"/>
                                    <w:bottom w:val="none" w:sz="0" w:space="0" w:color="auto"/>
                                    <w:right w:val="none" w:sz="0" w:space="0" w:color="auto"/>
                                  </w:divBdr>
                                  <w:divsChild>
                                    <w:div w:id="2067680763">
                                      <w:marLeft w:val="0"/>
                                      <w:marRight w:val="0"/>
                                      <w:marTop w:val="0"/>
                                      <w:marBottom w:val="0"/>
                                      <w:divBdr>
                                        <w:top w:val="none" w:sz="0" w:space="0" w:color="auto"/>
                                        <w:left w:val="none" w:sz="0" w:space="0" w:color="auto"/>
                                        <w:bottom w:val="none" w:sz="0" w:space="0" w:color="auto"/>
                                        <w:right w:val="none" w:sz="0" w:space="0" w:color="auto"/>
                                      </w:divBdr>
                                      <w:divsChild>
                                        <w:div w:id="1593468234">
                                          <w:marLeft w:val="0"/>
                                          <w:marRight w:val="0"/>
                                          <w:marTop w:val="0"/>
                                          <w:marBottom w:val="0"/>
                                          <w:divBdr>
                                            <w:top w:val="none" w:sz="0" w:space="0" w:color="auto"/>
                                            <w:left w:val="none" w:sz="0" w:space="0" w:color="auto"/>
                                            <w:bottom w:val="none" w:sz="0" w:space="0" w:color="auto"/>
                                            <w:right w:val="none" w:sz="0" w:space="0" w:color="auto"/>
                                          </w:divBdr>
                                          <w:divsChild>
                                            <w:div w:id="867522669">
                                              <w:marLeft w:val="0"/>
                                              <w:marRight w:val="0"/>
                                              <w:marTop w:val="0"/>
                                              <w:marBottom w:val="0"/>
                                              <w:divBdr>
                                                <w:top w:val="none" w:sz="0" w:space="0" w:color="auto"/>
                                                <w:left w:val="none" w:sz="0" w:space="0" w:color="auto"/>
                                                <w:bottom w:val="none" w:sz="0" w:space="0" w:color="auto"/>
                                                <w:right w:val="none" w:sz="0" w:space="0" w:color="auto"/>
                                              </w:divBdr>
                                              <w:divsChild>
                                                <w:div w:id="1796487290">
                                                  <w:marLeft w:val="0"/>
                                                  <w:marRight w:val="0"/>
                                                  <w:marTop w:val="0"/>
                                                  <w:marBottom w:val="0"/>
                                                  <w:divBdr>
                                                    <w:top w:val="none" w:sz="0" w:space="0" w:color="auto"/>
                                                    <w:left w:val="none" w:sz="0" w:space="0" w:color="auto"/>
                                                    <w:bottom w:val="none" w:sz="0" w:space="0" w:color="auto"/>
                                                    <w:right w:val="none" w:sz="0" w:space="0" w:color="auto"/>
                                                  </w:divBdr>
                                                  <w:divsChild>
                                                    <w:div w:id="731391145">
                                                      <w:marLeft w:val="0"/>
                                                      <w:marRight w:val="0"/>
                                                      <w:marTop w:val="0"/>
                                                      <w:marBottom w:val="0"/>
                                                      <w:divBdr>
                                                        <w:top w:val="none" w:sz="0" w:space="0" w:color="auto"/>
                                                        <w:left w:val="none" w:sz="0" w:space="0" w:color="auto"/>
                                                        <w:bottom w:val="none" w:sz="0" w:space="0" w:color="auto"/>
                                                        <w:right w:val="none" w:sz="0" w:space="0" w:color="auto"/>
                                                      </w:divBdr>
                                                      <w:divsChild>
                                                        <w:div w:id="550314344">
                                                          <w:marLeft w:val="0"/>
                                                          <w:marRight w:val="0"/>
                                                          <w:marTop w:val="0"/>
                                                          <w:marBottom w:val="0"/>
                                                          <w:divBdr>
                                                            <w:top w:val="none" w:sz="0" w:space="0" w:color="auto"/>
                                                            <w:left w:val="none" w:sz="0" w:space="0" w:color="auto"/>
                                                            <w:bottom w:val="none" w:sz="0" w:space="0" w:color="auto"/>
                                                            <w:right w:val="none" w:sz="0" w:space="0" w:color="auto"/>
                                                          </w:divBdr>
                                                          <w:divsChild>
                                                            <w:div w:id="552232524">
                                                              <w:marLeft w:val="0"/>
                                                              <w:marRight w:val="0"/>
                                                              <w:marTop w:val="0"/>
                                                              <w:marBottom w:val="0"/>
                                                              <w:divBdr>
                                                                <w:top w:val="none" w:sz="0" w:space="0" w:color="auto"/>
                                                                <w:left w:val="none" w:sz="0" w:space="0" w:color="auto"/>
                                                                <w:bottom w:val="none" w:sz="0" w:space="0" w:color="auto"/>
                                                                <w:right w:val="none" w:sz="0" w:space="0" w:color="auto"/>
                                                              </w:divBdr>
                                                              <w:divsChild>
                                                                <w:div w:id="131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903415">
      <w:bodyDiv w:val="1"/>
      <w:marLeft w:val="0"/>
      <w:marRight w:val="0"/>
      <w:marTop w:val="0"/>
      <w:marBottom w:val="0"/>
      <w:divBdr>
        <w:top w:val="none" w:sz="0" w:space="0" w:color="auto"/>
        <w:left w:val="none" w:sz="0" w:space="0" w:color="auto"/>
        <w:bottom w:val="none" w:sz="0" w:space="0" w:color="auto"/>
        <w:right w:val="none" w:sz="0" w:space="0" w:color="auto"/>
      </w:divBdr>
      <w:divsChild>
        <w:div w:id="1919633272">
          <w:marLeft w:val="0"/>
          <w:marRight w:val="0"/>
          <w:marTop w:val="0"/>
          <w:marBottom w:val="0"/>
          <w:divBdr>
            <w:top w:val="none" w:sz="0" w:space="0" w:color="auto"/>
            <w:left w:val="none" w:sz="0" w:space="0" w:color="auto"/>
            <w:bottom w:val="none" w:sz="0" w:space="0" w:color="auto"/>
            <w:right w:val="none" w:sz="0" w:space="0" w:color="auto"/>
          </w:divBdr>
          <w:divsChild>
            <w:div w:id="1133407846">
              <w:marLeft w:val="0"/>
              <w:marRight w:val="0"/>
              <w:marTop w:val="0"/>
              <w:marBottom w:val="0"/>
              <w:divBdr>
                <w:top w:val="none" w:sz="0" w:space="0" w:color="auto"/>
                <w:left w:val="none" w:sz="0" w:space="0" w:color="auto"/>
                <w:bottom w:val="none" w:sz="0" w:space="0" w:color="auto"/>
                <w:right w:val="none" w:sz="0" w:space="0" w:color="auto"/>
              </w:divBdr>
              <w:divsChild>
                <w:div w:id="901719071">
                  <w:marLeft w:val="0"/>
                  <w:marRight w:val="-26"/>
                  <w:marTop w:val="0"/>
                  <w:marBottom w:val="0"/>
                  <w:divBdr>
                    <w:top w:val="none" w:sz="0" w:space="0" w:color="auto"/>
                    <w:left w:val="none" w:sz="0" w:space="0" w:color="auto"/>
                    <w:bottom w:val="none" w:sz="0" w:space="0" w:color="auto"/>
                    <w:right w:val="none" w:sz="0" w:space="0" w:color="auto"/>
                  </w:divBdr>
                  <w:divsChild>
                    <w:div w:id="1001007135">
                      <w:marLeft w:val="5"/>
                      <w:marRight w:val="5"/>
                      <w:marTop w:val="0"/>
                      <w:marBottom w:val="0"/>
                      <w:divBdr>
                        <w:top w:val="none" w:sz="0" w:space="0" w:color="auto"/>
                        <w:left w:val="none" w:sz="0" w:space="0" w:color="auto"/>
                        <w:bottom w:val="none" w:sz="0" w:space="0" w:color="auto"/>
                        <w:right w:val="none" w:sz="0" w:space="0" w:color="auto"/>
                      </w:divBdr>
                      <w:divsChild>
                        <w:div w:id="6395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06603">
      <w:bodyDiv w:val="1"/>
      <w:marLeft w:val="0"/>
      <w:marRight w:val="0"/>
      <w:marTop w:val="0"/>
      <w:marBottom w:val="0"/>
      <w:divBdr>
        <w:top w:val="none" w:sz="0" w:space="0" w:color="auto"/>
        <w:left w:val="none" w:sz="0" w:space="0" w:color="auto"/>
        <w:bottom w:val="none" w:sz="0" w:space="0" w:color="auto"/>
        <w:right w:val="none" w:sz="0" w:space="0" w:color="auto"/>
      </w:divBdr>
      <w:divsChild>
        <w:div w:id="425349919">
          <w:marLeft w:val="0"/>
          <w:marRight w:val="0"/>
          <w:marTop w:val="0"/>
          <w:marBottom w:val="0"/>
          <w:divBdr>
            <w:top w:val="none" w:sz="0" w:space="0" w:color="auto"/>
            <w:left w:val="none" w:sz="0" w:space="0" w:color="auto"/>
            <w:bottom w:val="none" w:sz="0" w:space="0" w:color="auto"/>
            <w:right w:val="none" w:sz="0" w:space="0" w:color="auto"/>
          </w:divBdr>
          <w:divsChild>
            <w:div w:id="1315598571">
              <w:marLeft w:val="0"/>
              <w:marRight w:val="0"/>
              <w:marTop w:val="0"/>
              <w:marBottom w:val="0"/>
              <w:divBdr>
                <w:top w:val="none" w:sz="0" w:space="0" w:color="auto"/>
                <w:left w:val="none" w:sz="0" w:space="0" w:color="auto"/>
                <w:bottom w:val="none" w:sz="0" w:space="0" w:color="auto"/>
                <w:right w:val="none" w:sz="0" w:space="0" w:color="auto"/>
              </w:divBdr>
              <w:divsChild>
                <w:div w:id="528446431">
                  <w:marLeft w:val="0"/>
                  <w:marRight w:val="-26"/>
                  <w:marTop w:val="0"/>
                  <w:marBottom w:val="0"/>
                  <w:divBdr>
                    <w:top w:val="none" w:sz="0" w:space="0" w:color="auto"/>
                    <w:left w:val="none" w:sz="0" w:space="0" w:color="auto"/>
                    <w:bottom w:val="none" w:sz="0" w:space="0" w:color="auto"/>
                    <w:right w:val="none" w:sz="0" w:space="0" w:color="auto"/>
                  </w:divBdr>
                  <w:divsChild>
                    <w:div w:id="1108543079">
                      <w:marLeft w:val="5"/>
                      <w:marRight w:val="5"/>
                      <w:marTop w:val="0"/>
                      <w:marBottom w:val="0"/>
                      <w:divBdr>
                        <w:top w:val="none" w:sz="0" w:space="0" w:color="auto"/>
                        <w:left w:val="none" w:sz="0" w:space="0" w:color="auto"/>
                        <w:bottom w:val="none" w:sz="0" w:space="0" w:color="auto"/>
                        <w:right w:val="none" w:sz="0" w:space="0" w:color="auto"/>
                      </w:divBdr>
                      <w:divsChild>
                        <w:div w:id="1767652451">
                          <w:marLeft w:val="0"/>
                          <w:marRight w:val="0"/>
                          <w:marTop w:val="0"/>
                          <w:marBottom w:val="0"/>
                          <w:divBdr>
                            <w:top w:val="none" w:sz="0" w:space="0" w:color="auto"/>
                            <w:left w:val="none" w:sz="0" w:space="0" w:color="auto"/>
                            <w:bottom w:val="none" w:sz="0" w:space="0" w:color="auto"/>
                            <w:right w:val="none" w:sz="0" w:space="0" w:color="auto"/>
                          </w:divBdr>
                          <w:divsChild>
                            <w:div w:id="15312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9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6F6E-7AEE-4BE8-9792-F22FEDDF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Fairfield Prep</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DeRosa, Jonathan</dc:creator>
  <cp:lastModifiedBy>Stanley, Sarah</cp:lastModifiedBy>
  <cp:revision>2</cp:revision>
  <cp:lastPrinted>2018-11-29T16:04:00Z</cp:lastPrinted>
  <dcterms:created xsi:type="dcterms:W3CDTF">2018-11-29T16:10:00Z</dcterms:created>
  <dcterms:modified xsi:type="dcterms:W3CDTF">2018-11-29T16:10:00Z</dcterms:modified>
</cp:coreProperties>
</file>